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72E216BE" w:rsidR="00E173D5" w:rsidRDefault="00B070EE">
      <w:r>
        <w:rPr>
          <w:rFonts w:ascii="Arial" w:eastAsiaTheme="majorEastAsia" w:hAnsi="Arial" w:cs="Arial"/>
          <w:noProof/>
          <w:color w:val="2F5496" w:themeColor="accent1" w:themeShade="BF"/>
          <w:sz w:val="28"/>
          <w:szCs w:val="32"/>
          <w:lang w:val="en-ZA" w:eastAsia="en-ZA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8A21482" wp14:editId="4F5B3967">
                <wp:simplePos x="0" y="0"/>
                <wp:positionH relativeFrom="column">
                  <wp:posOffset>991772</wp:posOffset>
                </wp:positionH>
                <wp:positionV relativeFrom="paragraph">
                  <wp:posOffset>3207434</wp:posOffset>
                </wp:positionV>
                <wp:extent cx="7067550" cy="7400925"/>
                <wp:effectExtent l="0" t="0" r="19050" b="28575"/>
                <wp:wrapNone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0" cy="7400925"/>
                          <a:chOff x="0" y="0"/>
                          <a:chExt cx="7067979" cy="8328438"/>
                        </a:xfrm>
                      </wpg:grpSpPr>
                      <wps:wsp>
                        <wps:cNvPr id="1134" name="Straight Arrow Connector 1134"/>
                        <wps:cNvCnPr/>
                        <wps:spPr>
                          <a:xfrm flipH="1" flipV="1">
                            <a:off x="2396359" y="5060731"/>
                            <a:ext cx="381558" cy="51598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1135" name="Group 1135"/>
                        <wpg:cNvGrpSpPr/>
                        <wpg:grpSpPr>
                          <a:xfrm>
                            <a:off x="0" y="0"/>
                            <a:ext cx="7067979" cy="8328438"/>
                            <a:chOff x="0" y="0"/>
                            <a:chExt cx="7067979" cy="8328438"/>
                          </a:xfrm>
                        </wpg:grpSpPr>
                        <wps:wsp>
                          <wps:cNvPr id="1136" name="Rectangle 1136"/>
                          <wps:cNvSpPr/>
                          <wps:spPr>
                            <a:xfrm>
                              <a:off x="1213945" y="3216165"/>
                              <a:ext cx="1162639" cy="57647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37B3CE" w14:textId="77777777" w:rsidR="00382BDC" w:rsidRPr="0052138B" w:rsidRDefault="00382BDC" w:rsidP="00382BDC">
                                <w:pP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52138B">
                                  <w:rPr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t>Tratamen</w:t>
                                </w:r>
                                <w:r>
                                  <w:rPr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t>t</w:t>
                                </w:r>
                                <w:r w:rsidRPr="0052138B">
                                  <w:rPr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t>o com IBP</w:t>
                                </w:r>
                                <w:r>
                                  <w:rPr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t>- 4 semanas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7" name="Rectangle 1137"/>
                          <wps:cNvSpPr/>
                          <wps:spPr>
                            <a:xfrm>
                              <a:off x="2617076" y="3184634"/>
                              <a:ext cx="881744" cy="6867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F9981C" w14:textId="77777777" w:rsidR="00382BDC" w:rsidRPr="0052138B" w:rsidRDefault="00382BDC" w:rsidP="00382BD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proofErr w:type="spellStart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Mantém</w:t>
                                </w:r>
                                <w:proofErr w:type="spellEnd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os</w:t>
                                </w:r>
                                <w:proofErr w:type="spellEnd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sintomas</w:t>
                                </w:r>
                                <w:proofErr w:type="spellEnd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8" name="Straight Arrow Connector 1138"/>
                          <wps:cNvCnPr/>
                          <wps:spPr>
                            <a:xfrm>
                              <a:off x="2396359" y="3531476"/>
                              <a:ext cx="202397" cy="198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39" name="Straight Arrow Connector 1139"/>
                          <wps:cNvCnPr/>
                          <wps:spPr>
                            <a:xfrm flipH="1">
                              <a:off x="2885090" y="3878317"/>
                              <a:ext cx="51510" cy="24181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40" name="Straight Arrow Connector 1140"/>
                          <wps:cNvCnPr/>
                          <wps:spPr>
                            <a:xfrm>
                              <a:off x="3358055" y="3878317"/>
                              <a:ext cx="81280" cy="25816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1141" name="Group 1141"/>
                          <wpg:cNvGrpSpPr/>
                          <wpg:grpSpPr>
                            <a:xfrm>
                              <a:off x="0" y="0"/>
                              <a:ext cx="7067979" cy="8328438"/>
                              <a:chOff x="0" y="0"/>
                              <a:chExt cx="7067979" cy="8328438"/>
                            </a:xfrm>
                          </wpg:grpSpPr>
                          <wps:wsp>
                            <wps:cNvPr id="1142" name="Straight Arrow Connector 1142"/>
                            <wps:cNvCnPr/>
                            <wps:spPr>
                              <a:xfrm>
                                <a:off x="3598223" y="5106389"/>
                                <a:ext cx="0" cy="28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3" name="Straight Arrow Connector 1143"/>
                            <wps:cNvCnPr/>
                            <wps:spPr>
                              <a:xfrm flipH="1">
                                <a:off x="498763" y="2030680"/>
                                <a:ext cx="422877" cy="2927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4" name="Straight Arrow Connector 1144"/>
                            <wps:cNvCnPr/>
                            <wps:spPr>
                              <a:xfrm>
                                <a:off x="926275" y="2030680"/>
                                <a:ext cx="422877" cy="2901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5" name="Straight Arrow Connector 1145"/>
                            <wps:cNvCnPr/>
                            <wps:spPr>
                              <a:xfrm>
                                <a:off x="6258296" y="2030680"/>
                                <a:ext cx="78047" cy="194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6" name="Straight Arrow Connector 1146"/>
                            <wps:cNvCnPr/>
                            <wps:spPr>
                              <a:xfrm flipH="1">
                                <a:off x="4678878" y="2030680"/>
                                <a:ext cx="120523" cy="194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7" name="Straight Connector 1147"/>
                            <wps:cNvCnPr/>
                            <wps:spPr>
                              <a:xfrm flipH="1" flipV="1">
                                <a:off x="2342413" y="8129070"/>
                                <a:ext cx="2710948" cy="141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8" name="Straight Arrow Connector 1148"/>
                            <wps:cNvCnPr/>
                            <wps:spPr>
                              <a:xfrm>
                                <a:off x="558140" y="3847605"/>
                                <a:ext cx="0" cy="3404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9" name="Straight Arrow Connector 1149"/>
                            <wps:cNvCnPr/>
                            <wps:spPr>
                              <a:xfrm>
                                <a:off x="558140" y="2897579"/>
                                <a:ext cx="0" cy="49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0" name="Straight Arrow Connector 1150"/>
                            <wps:cNvCnPr/>
                            <wps:spPr>
                              <a:xfrm>
                                <a:off x="1662545" y="2897579"/>
                                <a:ext cx="0" cy="305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151" name="Group 1151"/>
                            <wpg:cNvGrpSpPr/>
                            <wpg:grpSpPr>
                              <a:xfrm>
                                <a:off x="0" y="0"/>
                                <a:ext cx="7067979" cy="8328438"/>
                                <a:chOff x="0" y="0"/>
                                <a:chExt cx="7067979" cy="8328438"/>
                              </a:xfrm>
                            </wpg:grpSpPr>
                            <wps:wsp>
                              <wps:cNvPr id="1152" name="Rectangle 1152"/>
                              <wps:cNvSpPr/>
                              <wps:spPr>
                                <a:xfrm>
                                  <a:off x="3182587" y="5391397"/>
                                  <a:ext cx="881744" cy="6867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4D65CF" w14:textId="77777777" w:rsidR="00382BDC" w:rsidRPr="0052138B" w:rsidRDefault="00382BDC" w:rsidP="00382BDC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Mantém</w:t>
                                    </w:r>
                                    <w:proofErr w:type="spellEnd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os</w:t>
                                    </w:r>
                                    <w:proofErr w:type="spellEnd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sintomas</w:t>
                                    </w:r>
                                    <w:proofErr w:type="spellEnd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" name="Rectangle 1153"/>
                              <wps:cNvSpPr/>
                              <wps:spPr>
                                <a:xfrm>
                                  <a:off x="2529444" y="5581402"/>
                                  <a:ext cx="458867" cy="348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A475E96" w14:textId="77777777" w:rsidR="00382BDC" w:rsidRPr="0052138B" w:rsidRDefault="00382BDC" w:rsidP="00382BDC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Não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4" name="Straight Arrow Connector 1154"/>
                              <wps:cNvCnPr/>
                              <wps:spPr>
                                <a:xfrm>
                                  <a:off x="3645724" y="6080166"/>
                                  <a:ext cx="0" cy="2634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55" name="Rectangle 1155"/>
                              <wps:cNvSpPr/>
                              <wps:spPr>
                                <a:xfrm>
                                  <a:off x="3408218" y="6341423"/>
                                  <a:ext cx="458867" cy="348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0476A9" w14:textId="77777777" w:rsidR="00382BDC" w:rsidRPr="0052138B" w:rsidRDefault="00382BDC" w:rsidP="00382BDC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Sim</w:t>
                                    </w:r>
                                    <w:r w:rsidRPr="0052138B">
                                      <w:rPr>
                                        <w:noProof/>
                                        <w:sz w:val="22"/>
                                        <w:szCs w:val="22"/>
                                        <w:lang w:val="en-ZA" w:eastAsia="en-ZA"/>
                                      </w:rPr>
                                      <w:drawing>
                                        <wp:inline distT="0" distB="0" distL="0" distR="0" wp14:anchorId="594906E3" wp14:editId="619A15F8">
                                          <wp:extent cx="290195" cy="135270"/>
                                          <wp:effectExtent l="0" t="0" r="0" b="0"/>
                                          <wp:docPr id="1200" name="Picture 120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0195" cy="1352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6" name="Straight Arrow Connector 1156"/>
                              <wps:cNvCnPr/>
                              <wps:spPr>
                                <a:xfrm flipH="1" flipV="1">
                                  <a:off x="2303813" y="5070764"/>
                                  <a:ext cx="59377" cy="30820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57" name="Rectangle 1157"/>
                              <wps:cNvSpPr/>
                              <wps:spPr>
                                <a:xfrm>
                                  <a:off x="2624447" y="6970815"/>
                                  <a:ext cx="1713065" cy="6867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49AD52" w14:textId="77777777" w:rsidR="00382BDC" w:rsidRPr="0052138B" w:rsidRDefault="00382BDC" w:rsidP="00382BDC">
                                    <w:p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 w:rsidRPr="0052138B">
                                      <w:rPr>
                                        <w:noProof/>
                                        <w:sz w:val="22"/>
                                        <w:szCs w:val="22"/>
                                        <w:lang w:val="en-US"/>
                                      </w:rPr>
                                      <w:t>Tratamento com Antidepresívos tricíclicos</w:t>
                                    </w:r>
                                    <w:r>
                                      <w:rPr>
                                        <w:noProof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- 1 semana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8" name="Straight Arrow Connector 1158"/>
                              <wps:cNvCnPr/>
                              <wps:spPr>
                                <a:xfrm>
                                  <a:off x="4334493" y="7315200"/>
                                  <a:ext cx="47206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59" name="Rectangle 1159"/>
                              <wps:cNvSpPr/>
                              <wps:spPr>
                                <a:xfrm>
                                  <a:off x="4809506" y="6970815"/>
                                  <a:ext cx="881744" cy="6867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88B2802" w14:textId="77777777" w:rsidR="00382BDC" w:rsidRPr="0052138B" w:rsidRDefault="00382BDC" w:rsidP="00382BDC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Mantém</w:t>
                                    </w:r>
                                    <w:proofErr w:type="spellEnd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os</w:t>
                                    </w:r>
                                    <w:proofErr w:type="spellEnd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sintomas</w:t>
                                    </w:r>
                                    <w:proofErr w:type="spellEnd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" name="Straight Arrow Connector 1160"/>
                              <wps:cNvCnPr/>
                              <wps:spPr>
                                <a:xfrm>
                                  <a:off x="5237018" y="7659584"/>
                                  <a:ext cx="0" cy="2805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61" name="Rectangle 1161"/>
                              <wps:cNvSpPr/>
                              <wps:spPr>
                                <a:xfrm>
                                  <a:off x="5047013" y="7980218"/>
                                  <a:ext cx="458867" cy="348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D8AD36F" w14:textId="77777777" w:rsidR="00382BDC" w:rsidRPr="0052138B" w:rsidRDefault="00382BDC" w:rsidP="00382BDC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Não</w:t>
                                    </w:r>
                                    <w:proofErr w:type="spellEnd"/>
                                    <w:r w:rsidRPr="0052138B">
                                      <w:rPr>
                                        <w:noProof/>
                                        <w:sz w:val="22"/>
                                        <w:szCs w:val="22"/>
                                        <w:lang w:val="en-ZA" w:eastAsia="en-ZA"/>
                                      </w:rPr>
                                      <w:drawing>
                                        <wp:inline distT="0" distB="0" distL="0" distR="0" wp14:anchorId="21DE02CC" wp14:editId="5D1E0BCC">
                                          <wp:extent cx="290195" cy="135270"/>
                                          <wp:effectExtent l="0" t="0" r="0" b="0"/>
                                          <wp:docPr id="1201" name="Picture 120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0195" cy="1352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2" name="Rectangle 1162"/>
                              <wps:cNvSpPr/>
                              <wps:spPr>
                                <a:xfrm>
                                  <a:off x="5047013" y="6341423"/>
                                  <a:ext cx="458867" cy="348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4B77A15" w14:textId="77777777" w:rsidR="00382BDC" w:rsidRPr="0052138B" w:rsidRDefault="00382BDC" w:rsidP="00382BDC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Sim</w:t>
                                    </w:r>
                                    <w:r w:rsidRPr="0052138B">
                                      <w:rPr>
                                        <w:noProof/>
                                        <w:sz w:val="22"/>
                                        <w:szCs w:val="22"/>
                                        <w:lang w:val="en-ZA" w:eastAsia="en-ZA"/>
                                      </w:rPr>
                                      <w:drawing>
                                        <wp:inline distT="0" distB="0" distL="0" distR="0" wp14:anchorId="6DD363D3" wp14:editId="61A97A94">
                                          <wp:extent cx="290195" cy="135270"/>
                                          <wp:effectExtent l="0" t="0" r="0" b="0"/>
                                          <wp:docPr id="1202" name="Picture 120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0195" cy="1352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3" name="Straight Arrow Connector 1163"/>
                              <wps:cNvCnPr/>
                              <wps:spPr>
                                <a:xfrm flipV="1">
                                  <a:off x="5237018" y="6685807"/>
                                  <a:ext cx="0" cy="2778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64" name="Straight Arrow Connector 1164"/>
                              <wps:cNvCnPr/>
                              <wps:spPr>
                                <a:xfrm>
                                  <a:off x="3610099" y="6685807"/>
                                  <a:ext cx="0" cy="2778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165" name="Group 1165"/>
                              <wpg:cNvGrpSpPr/>
                              <wpg:grpSpPr>
                                <a:xfrm>
                                  <a:off x="0" y="0"/>
                                  <a:ext cx="7067979" cy="6339120"/>
                                  <a:chOff x="0" y="0"/>
                                  <a:chExt cx="7067979" cy="6339120"/>
                                </a:xfrm>
                              </wpg:grpSpPr>
                              <wps:wsp>
                                <wps:cNvPr id="1166" name="Rectangle 1166"/>
                                <wps:cNvSpPr/>
                                <wps:spPr>
                                  <a:xfrm>
                                    <a:off x="23750" y="4203865"/>
                                    <a:ext cx="1041875" cy="6867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DD07361" w14:textId="77777777" w:rsidR="00382BDC" w:rsidRPr="0052138B" w:rsidRDefault="00382BDC" w:rsidP="00382BDC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Mantém</w:t>
                                      </w:r>
                                      <w:proofErr w:type="spellEnd"/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os</w:t>
                                      </w:r>
                                      <w:proofErr w:type="spellEnd"/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sintomas</w:t>
                                      </w:r>
                                      <w:proofErr w:type="spellEnd"/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Rectangle 1167"/>
                                <wps:cNvSpPr/>
                                <wps:spPr>
                                  <a:xfrm>
                                    <a:off x="1425039" y="4049485"/>
                                    <a:ext cx="458867" cy="348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0E7347F" w14:textId="77777777" w:rsidR="00382BDC" w:rsidRPr="0052138B" w:rsidRDefault="00382BDC" w:rsidP="00382BDC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Sim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Straight Arrow Connector 209"/>
                                <wps:cNvCnPr/>
                                <wps:spPr>
                                  <a:xfrm flipV="1">
                                    <a:off x="1080654" y="4180114"/>
                                    <a:ext cx="342800" cy="33030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9" name="Straight Arrow Connector 206"/>
                                <wps:cNvCnPr/>
                                <wps:spPr>
                                  <a:xfrm>
                                    <a:off x="1068779" y="4524498"/>
                                    <a:ext cx="343001" cy="33660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0" name="Rectangle 1170"/>
                                <wps:cNvSpPr/>
                                <wps:spPr>
                                  <a:xfrm>
                                    <a:off x="2517569" y="4108862"/>
                                    <a:ext cx="458867" cy="348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0D5A0F6" w14:textId="77777777" w:rsidR="00382BDC" w:rsidRPr="0052138B" w:rsidRDefault="00382BDC" w:rsidP="00382BDC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Não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Rectangle 1171"/>
                                <wps:cNvSpPr/>
                                <wps:spPr>
                                  <a:xfrm>
                                    <a:off x="3182587" y="4132613"/>
                                    <a:ext cx="458867" cy="348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E8CD961" w14:textId="77777777" w:rsidR="00382BDC" w:rsidRPr="0052138B" w:rsidRDefault="00382BDC" w:rsidP="00382BDC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Sim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Rectangle 1172"/>
                                <wps:cNvSpPr/>
                                <wps:spPr>
                                  <a:xfrm>
                                    <a:off x="1472540" y="4655127"/>
                                    <a:ext cx="458867" cy="348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C7C45A3" w14:textId="77777777" w:rsidR="00382BDC" w:rsidRPr="0052138B" w:rsidRDefault="00382BDC" w:rsidP="00382BDC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Não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Rectangle 1173"/>
                                <wps:cNvSpPr/>
                                <wps:spPr>
                                  <a:xfrm>
                                    <a:off x="2161309" y="4655127"/>
                                    <a:ext cx="458867" cy="348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6887188" w14:textId="77777777" w:rsidR="00382BDC" w:rsidRPr="0052138B" w:rsidRDefault="00382BDC" w:rsidP="00382BDC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 w:rsidRPr="0052138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Alta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Rectangle 1174"/>
                                <wps:cNvSpPr/>
                                <wps:spPr>
                                  <a:xfrm>
                                    <a:off x="2790701" y="4678878"/>
                                    <a:ext cx="1900801" cy="4493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B7836C9" w14:textId="77777777" w:rsidR="00382BDC" w:rsidRDefault="00382BDC" w:rsidP="00382BDC">
                                      <w:pPr>
                                        <w:jc w:val="both"/>
                                        <w:rPr>
                                          <w:noProof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 w:rsidRPr="0052138B">
                                        <w:rPr>
                                          <w:noProof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Tratamento com procinéticos</w:t>
                                      </w:r>
                                    </w:p>
                                    <w:p w14:paraId="2DDAA8B1" w14:textId="77777777" w:rsidR="00382BDC" w:rsidRPr="0052138B" w:rsidRDefault="00382BDC" w:rsidP="00382BDC">
                                      <w:pPr>
                                        <w:jc w:val="both"/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4 semanas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Straight Arrow Connector 1175"/>
                                <wps:cNvCnPr/>
                                <wps:spPr>
                                  <a:xfrm>
                                    <a:off x="3408218" y="4500748"/>
                                    <a:ext cx="0" cy="1916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6" name="Straight Arrow Connector 1176"/>
                                <wps:cNvCnPr/>
                                <wps:spPr>
                                  <a:xfrm>
                                    <a:off x="1935678" y="4797631"/>
                                    <a:ext cx="23393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7" name="Rectangle 53"/>
                                <wps:cNvSpPr/>
                                <wps:spPr>
                                  <a:xfrm>
                                    <a:off x="0" y="3384467"/>
                                    <a:ext cx="1142669" cy="454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88668D1" w14:textId="77777777" w:rsidR="00382BDC" w:rsidRPr="0052138B" w:rsidRDefault="00382BDC" w:rsidP="00382BD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both"/>
                                        <w:rPr>
                                          <w:sz w:val="22"/>
                                          <w:szCs w:val="22"/>
                                          <w:lang w:val="pt-PT"/>
                                        </w:rPr>
                                      </w:pPr>
                                      <w:r w:rsidRPr="0052138B">
                                        <w:rPr>
                                          <w:rFonts w:ascii="Calibri" w:hAnsi="Calibri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lang w:val="pt-PT"/>
                                        </w:rPr>
                                        <w:t>Tratar adequadamente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Elbow Connector 1178"/>
                                <wps:cNvCnPr/>
                                <wps:spPr>
                                  <a:xfrm flipH="1">
                                    <a:off x="2363189" y="4286992"/>
                                    <a:ext cx="133726" cy="398135"/>
                                  </a:xfrm>
                                  <a:prstGeom prst="bentConnector3">
                                    <a:avLst>
                                      <a:gd name="adj1" fmla="val 102221"/>
                                    </a:avLst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179" name="Group 1179"/>
                                <wpg:cNvGrpSpPr/>
                                <wpg:grpSpPr>
                                  <a:xfrm>
                                    <a:off x="0" y="0"/>
                                    <a:ext cx="7067979" cy="4003139"/>
                                    <a:chOff x="0" y="0"/>
                                    <a:chExt cx="7067979" cy="4003139"/>
                                  </a:xfrm>
                                </wpg:grpSpPr>
                                <wps:wsp>
                                  <wps:cNvPr id="1180" name="Rounded Rectangle 44"/>
                                  <wps:cNvSpPr/>
                                  <wps:spPr>
                                    <a:xfrm>
                                      <a:off x="0" y="2327563"/>
                                      <a:ext cx="829249" cy="5706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76FDD97" w14:textId="77777777" w:rsidR="00382BDC" w:rsidRPr="0052138B" w:rsidRDefault="00382BDC" w:rsidP="00382BD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52138B">
                                          <w:rPr>
                                            <w:rFonts w:ascii="Calibri" w:hAnsi="Calibri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Positivo</w:t>
                                        </w:r>
                                        <w:proofErr w:type="spellEnd"/>
                                        <w:r w:rsidRPr="0052138B">
                                          <w:rPr>
                                            <w:rFonts w:ascii="Calibri" w:hAnsi="Calibri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(</w:t>
                                        </w:r>
                                        <w:proofErr w:type="gramEnd"/>
                                        <w:r w:rsidRPr="0052138B">
                                          <w:rPr>
                                            <w:rFonts w:ascii="Calibri" w:hAnsi="Calibri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+)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1" name="Rounded Rectangle 45"/>
                                  <wps:cNvSpPr/>
                                  <wps:spPr>
                                    <a:xfrm>
                                      <a:off x="1068779" y="2339439"/>
                                      <a:ext cx="869469" cy="5610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9949E28" w14:textId="77777777" w:rsidR="00382BDC" w:rsidRPr="0052138B" w:rsidRDefault="00382BDC" w:rsidP="00382BD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52138B">
                                          <w:rPr>
                                            <w:rFonts w:ascii="Calibri" w:hAnsi="Calibri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Negativo</w:t>
                                        </w:r>
                                        <w:proofErr w:type="spellEnd"/>
                                        <w:r w:rsidRPr="0052138B">
                                          <w:rPr>
                                            <w:rFonts w:ascii="Calibri" w:hAnsi="Calibri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(</w:t>
                                        </w:r>
                                        <w:proofErr w:type="gramEnd"/>
                                        <w:r w:rsidRPr="0052138B">
                                          <w:rPr>
                                            <w:rFonts w:ascii="Calibri" w:hAnsi="Calibri"/>
                                            <w:color w:val="000000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-)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2" name="Rectangle 1182"/>
                                  <wps:cNvSpPr/>
                                  <wps:spPr>
                                    <a:xfrm>
                                      <a:off x="4156363" y="2220685"/>
                                      <a:ext cx="893881" cy="8098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5843622" w14:textId="77777777" w:rsidR="00382BDC" w:rsidRPr="0052138B" w:rsidRDefault="00382BDC" w:rsidP="00382BDC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Sem</w:t>
                                        </w:r>
                                        <w:proofErr w:type="spellEnd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alterações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3" name="Rectangle 1183"/>
                                  <wps:cNvSpPr/>
                                  <wps:spPr>
                                    <a:xfrm>
                                      <a:off x="6080166" y="2220685"/>
                                      <a:ext cx="893741" cy="8092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C1D626A" w14:textId="77777777" w:rsidR="00382BDC" w:rsidRPr="0052138B" w:rsidRDefault="00382BDC" w:rsidP="00382BDC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Patologia</w:t>
                                        </w:r>
                                        <w:proofErr w:type="spellEnd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orgânica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4" name="Straight Arrow Connector 1184"/>
                                  <wps:cNvCnPr/>
                                  <wps:spPr>
                                    <a:xfrm>
                                      <a:off x="6519553" y="3028207"/>
                                      <a:ext cx="0" cy="48900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85" name="Rectangle 1185"/>
                                  <wps:cNvSpPr/>
                                  <wps:spPr>
                                    <a:xfrm>
                                      <a:off x="5842660" y="3538846"/>
                                      <a:ext cx="1225319" cy="4642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E55287D" w14:textId="77777777" w:rsidR="00382BDC" w:rsidRPr="0052138B" w:rsidRDefault="00382BDC" w:rsidP="00382BDC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Tratar</w:t>
                                        </w:r>
                                        <w:proofErr w:type="spellEnd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2138B"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adequadamente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86" name="Group 1186"/>
                                  <wpg:cNvGrpSpPr/>
                                  <wpg:grpSpPr>
                                    <a:xfrm>
                                      <a:off x="0" y="0"/>
                                      <a:ext cx="6340912" cy="2576945"/>
                                      <a:chOff x="0" y="0"/>
                                      <a:chExt cx="6340912" cy="2576945"/>
                                    </a:xfrm>
                                  </wpg:grpSpPr>
                                  <wps:wsp>
                                    <wps:cNvPr id="1187" name="Rectangle 16"/>
                                    <wps:cNvSpPr/>
                                    <wps:spPr>
                                      <a:xfrm>
                                        <a:off x="463137" y="451262"/>
                                        <a:ext cx="881745" cy="76414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rgbClr val="70AD47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3FF3528" w14:textId="77777777" w:rsidR="00382BDC" w:rsidRPr="0052138B" w:rsidRDefault="00382BDC" w:rsidP="00382BD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</w:pPr>
                                          <w:r w:rsidRPr="0052138B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 xml:space="preserve">&lt; 50 </w:t>
                                          </w:r>
                                          <w:proofErr w:type="gramStart"/>
                                          <w:r w:rsidRPr="0052138B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>anos  e</w:t>
                                          </w:r>
                                          <w:proofErr w:type="gramEnd"/>
                                          <w:r w:rsidRPr="0052138B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 xml:space="preserve"> sem sinais de alarme 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88" name="Rectangle 16"/>
                                    <wps:cNvSpPr/>
                                    <wps:spPr>
                                      <a:xfrm>
                                        <a:off x="4821382" y="486888"/>
                                        <a:ext cx="1052695" cy="76414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rgbClr val="70AD47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0A6E8AA" w14:textId="77777777" w:rsidR="00382BDC" w:rsidRPr="0052138B" w:rsidRDefault="00382BDC" w:rsidP="00382BD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 xml:space="preserve">&gt;50 anos, e/ou </w:t>
                                          </w:r>
                                          <w:r w:rsidRPr="0052138B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 xml:space="preserve">sinais de alarme 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189" name="Group 1189"/>
                                    <wpg:cNvGrpSpPr/>
                                    <wpg:grpSpPr>
                                      <a:xfrm>
                                        <a:off x="1365662" y="0"/>
                                        <a:ext cx="3462797" cy="866873"/>
                                        <a:chOff x="0" y="0"/>
                                        <a:chExt cx="3462797" cy="866873"/>
                                      </a:xfrm>
                                    </wpg:grpSpPr>
                                    <wps:wsp>
                                      <wps:cNvPr id="1190" name="Rectangle 5"/>
                                      <wps:cNvSpPr/>
                                      <wps:spPr>
                                        <a:xfrm>
                                          <a:off x="1472540" y="0"/>
                                          <a:ext cx="748583" cy="3778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rgbClr val="70AD47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4E38B73F" w14:textId="77777777" w:rsidR="00382BDC" w:rsidRPr="0052138B" w:rsidRDefault="00382BDC" w:rsidP="00382BDC">
                                            <w:pPr>
                                              <w:pStyle w:val="NormalWeb"/>
                                              <w:spacing w:before="0" w:beforeAutospacing="0" w:after="0" w:afterAutospacing="0"/>
                                              <w:jc w:val="center"/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proofErr w:type="spellStart"/>
                                            <w:r w:rsidRPr="0052138B"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w:t>Dispepsia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91" name="Straight Connector 7"/>
                                      <wps:cNvCnPr/>
                                      <wps:spPr>
                                        <a:xfrm flipH="1">
                                          <a:off x="1816925" y="380010"/>
                                          <a:ext cx="9597" cy="48686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472C4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192" name="Straight Arrow Connector 9"/>
                                      <wps:cNvCnPr/>
                                      <wps:spPr>
                                        <a:xfrm>
                                          <a:off x="0" y="855023"/>
                                          <a:ext cx="3462797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472C4"/>
                                          </a:solidFill>
                                          <a:prstDash val="solid"/>
                                          <a:miter lim="800000"/>
                                          <a:headEnd type="triangle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193" name="Straight Arrow Connector 1193"/>
                                    <wps:cNvCnPr/>
                                    <wps:spPr>
                                      <a:xfrm>
                                        <a:off x="926275" y="1235033"/>
                                        <a:ext cx="0" cy="26116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94" name="Rectangle 18"/>
                                    <wps:cNvSpPr/>
                                    <wps:spPr>
                                      <a:xfrm>
                                        <a:off x="0" y="1543792"/>
                                        <a:ext cx="2006419" cy="4810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rgbClr val="70AD47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0DABE88" w14:textId="77777777" w:rsidR="00382BDC" w:rsidRPr="0052138B" w:rsidRDefault="00382BDC" w:rsidP="00382BD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</w:pPr>
                                          <w:r w:rsidRPr="0052138B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 xml:space="preserve">Educação alimentar e Serologia para </w:t>
                                          </w:r>
                                          <w:proofErr w:type="spellStart"/>
                                          <w:r w:rsidRPr="0052138B">
                                            <w:rPr>
                                              <w:rFonts w:ascii="Calibri" w:hAnsi="Calibri" w:cs="Calibri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>Helicobacter</w:t>
                                          </w:r>
                                          <w:proofErr w:type="spellEnd"/>
                                          <w:r w:rsidRPr="0052138B">
                                            <w:rPr>
                                              <w:rFonts w:ascii="Calibri" w:hAnsi="Calibri" w:cs="Calibri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52138B">
                                            <w:rPr>
                                              <w:rFonts w:ascii="Calibri" w:hAnsi="Calibri" w:cs="Calibri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>pylori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95" name="Rectangle 18"/>
                                    <wps:cNvSpPr/>
                                    <wps:spPr>
                                      <a:xfrm>
                                        <a:off x="4334493" y="1543792"/>
                                        <a:ext cx="2006419" cy="4810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rgbClr val="70AD47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2CC4EA9" w14:textId="77777777" w:rsidR="00382BDC" w:rsidRPr="0052138B" w:rsidRDefault="00382BDC" w:rsidP="00382BD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</w:pPr>
                                          <w:r w:rsidRPr="0052138B">
                                            <w:rPr>
                                              <w:sz w:val="22"/>
                                              <w:szCs w:val="22"/>
                                              <w:lang w:val="pt-PT"/>
                                            </w:rPr>
                                            <w:t>Endoscopia digestiva alta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96" name="Elbow Connector 1196"/>
                                    <wps:cNvCnPr/>
                                    <wps:spPr>
                                      <a:xfrm flipH="1" flipV="1">
                                        <a:off x="2113808" y="1769423"/>
                                        <a:ext cx="2039055" cy="807522"/>
                                      </a:xfrm>
                                      <a:prstGeom prst="bentConnector3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97" name="Straight Arrow Connector 1197"/>
                                    <wps:cNvCnPr/>
                                    <wps:spPr>
                                      <a:xfrm>
                                        <a:off x="5367647" y="1258784"/>
                                        <a:ext cx="0" cy="26116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198" name="Straight Arrow Connector 1198"/>
                                <wps:cNvCnPr/>
                                <wps:spPr>
                                  <a:xfrm flipH="1" flipV="1">
                                    <a:off x="5248893" y="2030680"/>
                                    <a:ext cx="45719" cy="43084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199" name="Straight Arrow Connector 1199"/>
                        <wps:cNvCnPr/>
                        <wps:spPr>
                          <a:xfrm flipH="1">
                            <a:off x="2979683" y="5722883"/>
                            <a:ext cx="19426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21482" id="Group 1133" o:spid="_x0000_s1026" style="position:absolute;margin-left:78.1pt;margin-top:252.55pt;width:556.5pt;height:582.75pt;z-index:251701760;mso-height-relative:margin" coordsize="70679,8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34" o:spid="_x0000_s1027" type="#_x0000_t32" style="position:absolute;left:23963;top:50607;width:3816;height:51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" strokecolor="#5b9bd5" strokeweight=".5pt">
                  <v:stroke endarrow="block" joinstyle="miter"/>
                </v:shape>
                <v:group id="Group 1135" o:spid="_x0000_s1028" style="position:absolute;width:70679;height:83284" coordsize="70679,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/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zuD5TThBrv8BAAD//wMAUEsBAi0AFAAGAAgAAAAhANvh9svuAAAAhQEAABMAAAAAAAAAAAAA&#10;AAAAAAAAAFtDb250ZW50X1R5cGVzXS54bWxQSwECLQAUAAYACAAAACEAWvQsW78AAAAVAQAACwAA&#10;AAAAAAAAAAAAAAAfAQAAX3JlbHMvLnJlbHNQSwECLQAUAAYACAAAACEAx2AP28MAAADdAAAADwAA&#10;AAAAAAAAAAAAAAAHAgAAZHJzL2Rvd25yZXYueG1sUEsFBgAAAAADAAMAtwAAAPcCAAAAAA==&#10;">
                  <v:rect id="Rectangle 1136" o:spid="_x0000_s1029" style="position:absolute;left:12139;top:32161;width:11626;height:5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" fillcolor="window" strokecolor="#70ad47" strokeweight="1pt">
                    <v:textbox>
                      <w:txbxContent>
                        <w:p w14:paraId="1D37B3CE" w14:textId="77777777" w:rsidR="00382BDC" w:rsidRPr="0052138B" w:rsidRDefault="00382BDC" w:rsidP="00382BDC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52138B">
                            <w:rPr>
                              <w:noProof/>
                              <w:sz w:val="22"/>
                              <w:szCs w:val="22"/>
                              <w:lang w:val="en-US"/>
                            </w:rPr>
                            <w:t>Tratamen</w:t>
                          </w:r>
                          <w:r>
                            <w:rPr>
                              <w:noProof/>
                              <w:sz w:val="22"/>
                              <w:szCs w:val="22"/>
                              <w:lang w:val="en-US"/>
                            </w:rPr>
                            <w:t>t</w:t>
                          </w:r>
                          <w:r w:rsidRPr="0052138B">
                            <w:rPr>
                              <w:noProof/>
                              <w:sz w:val="22"/>
                              <w:szCs w:val="22"/>
                              <w:lang w:val="en-US"/>
                            </w:rPr>
                            <w:t>o com IBP</w:t>
                          </w:r>
                          <w:r>
                            <w:rPr>
                              <w:noProof/>
                              <w:sz w:val="22"/>
                              <w:szCs w:val="22"/>
                              <w:lang w:val="en-US"/>
                            </w:rPr>
                            <w:t>- 4 semanas</w:t>
                          </w:r>
                        </w:p>
                      </w:txbxContent>
                    </v:textbox>
                  </v:rect>
                  <v:rect id="Rectangle 1137" o:spid="_x0000_s1030" style="position:absolute;left:26170;top:31846;width:8818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" fillcolor="window" strokecolor="#70ad47" strokeweight="1pt">
                    <v:textbox>
                      <w:txbxContent>
                        <w:p w14:paraId="7CF9981C" w14:textId="77777777" w:rsidR="00382BDC" w:rsidRPr="0052138B" w:rsidRDefault="00382BDC" w:rsidP="00382BDC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proofErr w:type="spellStart"/>
                          <w:r w:rsidRPr="0052138B">
                            <w:rPr>
                              <w:sz w:val="22"/>
                              <w:szCs w:val="22"/>
                              <w:lang w:val="en-US"/>
                            </w:rPr>
                            <w:t>Mantém</w:t>
                          </w:r>
                          <w:proofErr w:type="spellEnd"/>
                          <w:r w:rsidRPr="0052138B">
                            <w:rPr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2138B">
                            <w:rPr>
                              <w:sz w:val="22"/>
                              <w:szCs w:val="22"/>
                              <w:lang w:val="en-US"/>
                            </w:rPr>
                            <w:t>os</w:t>
                          </w:r>
                          <w:proofErr w:type="spellEnd"/>
                          <w:r w:rsidRPr="0052138B">
                            <w:rPr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2138B">
                            <w:rPr>
                              <w:sz w:val="22"/>
                              <w:szCs w:val="22"/>
                              <w:lang w:val="en-US"/>
                            </w:rPr>
                            <w:t>sintomas</w:t>
                          </w:r>
                          <w:proofErr w:type="spellEnd"/>
                          <w:r w:rsidRPr="0052138B">
                            <w:rPr>
                              <w:sz w:val="22"/>
                              <w:szCs w:val="22"/>
                              <w:lang w:val="en-US"/>
                            </w:rPr>
                            <w:t>?</w:t>
                          </w:r>
                        </w:p>
                      </w:txbxContent>
                    </v:textbox>
                  </v:rect>
                  <v:shape id="Straight Arrow Connector 1138" o:spid="_x0000_s1031" type="#_x0000_t32" style="position:absolute;left:23963;top:35314;width:2024;height: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" strokecolor="#5b9bd5" strokeweight=".5pt">
                    <v:stroke endarrow="block" joinstyle="miter"/>
                  </v:shape>
                  <v:shape id="Straight Arrow Connector 1139" o:spid="_x0000_s1032" type="#_x0000_t32" style="position:absolute;left:28850;top:38783;width:516;height:24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" strokecolor="#4472c4" strokeweight=".5pt">
                    <v:stroke endarrow="block" joinstyle="miter"/>
                  </v:shape>
                  <v:shape id="Straight Arrow Connector 1140" o:spid="_x0000_s1033" type="#_x0000_t32" style="position:absolute;left:33580;top:38783;width:813;height:2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" strokecolor="#4472c4" strokeweight=".5pt">
                    <v:stroke endarrow="block" joinstyle="miter"/>
                  </v:shape>
                  <v:group id="Group 1141" o:spid="_x0000_s1034" style="position:absolute;width:70679;height:83284" coordsize="70679,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  <v:shape id="Straight Arrow Connector 1142" o:spid="_x0000_s1035" type="#_x0000_t32" style="position:absolute;left:35982;top:51063;width:0;height:28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" strokecolor="#5b9bd5" strokeweight=".5pt">
                      <v:stroke endarrow="block" joinstyle="miter"/>
                    </v:shape>
                    <v:shape id="Straight Arrow Connector 1143" o:spid="_x0000_s1036" type="#_x0000_t32" style="position:absolute;left:4987;top:20306;width:4229;height:29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" strokecolor="#5b9bd5" strokeweight=".5pt">
                      <v:stroke endarrow="block" joinstyle="miter"/>
                    </v:shape>
                    <v:shape id="Straight Arrow Connector 1144" o:spid="_x0000_s1037" type="#_x0000_t32" style="position:absolute;left:9262;top:20306;width:4229;height:29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" strokecolor="#5b9bd5" strokeweight=".5pt">
                      <v:stroke endarrow="block" joinstyle="miter"/>
                    </v:shape>
                    <v:shape id="Straight Arrow Connector 1145" o:spid="_x0000_s1038" type="#_x0000_t32" style="position:absolute;left:62582;top:20306;width:781;height:1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" strokecolor="#5b9bd5" strokeweight=".5pt">
                      <v:stroke endarrow="block" joinstyle="miter"/>
                    </v:shape>
                    <v:shape id="Straight Arrow Connector 1146" o:spid="_x0000_s1039" type="#_x0000_t32" style="position:absolute;left:46788;top:20306;width:1206;height:19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" strokecolor="#5b9bd5" strokeweight=".5pt">
                      <v:stroke endarrow="block" joinstyle="miter"/>
                    </v:shape>
                    <v:line id="Straight Connector 1147" o:spid="_x0000_s1040" style="position:absolute;flip:x y;visibility:visible;mso-wrap-style:square" from="23424,81290" to="50533,8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" strokecolor="#5b9bd5" strokeweight=".5pt">
                      <v:stroke joinstyle="miter"/>
                    </v:line>
                    <v:shape id="Straight Arrow Connector 1148" o:spid="_x0000_s1041" type="#_x0000_t32" style="position:absolute;left:5581;top:38476;width:0;height:3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" strokecolor="#4472c4" strokeweight=".5pt">
                      <v:stroke endarrow="block" joinstyle="miter"/>
                    </v:shape>
                    <v:shape id="Straight Arrow Connector 1149" o:spid="_x0000_s1042" type="#_x0000_t32" style="position:absolute;left:5581;top:28975;width:0;height:4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" strokecolor="#4472c4" strokeweight=".5pt">
                      <v:stroke endarrow="block" joinstyle="miter"/>
                    </v:shape>
                    <v:shape id="Straight Arrow Connector 1150" o:spid="_x0000_s1043" type="#_x0000_t32" style="position:absolute;left:16625;top:28975;width:0;height:30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" strokecolor="#4472c4" strokeweight=".5pt">
                      <v:stroke endarrow="block" joinstyle="miter"/>
                    </v:shape>
                    <v:group id="Group 1151" o:spid="_x0000_s1044" style="position:absolute;width:70679;height:83284" coordsize="70679,8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x4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q5mCxzfxBJn9AgAA//8DAFBLAQItABQABgAIAAAAIQDb4fbL7gAAAIUBAAATAAAAAAAAAAAA&#10;AAAAAAAAAABbQ29udGVudF9UeXBlc10ueG1sUEsBAi0AFAAGAAgAAAAhAFr0LFu/AAAAFQEAAAsA&#10;AAAAAAAAAAAAAAAAHwEAAF9yZWxzLy5yZWxzUEsBAi0AFAAGAAgAAAAhAGWE7HjEAAAA3QAAAA8A&#10;AAAAAAAAAAAAAAAABwIAAGRycy9kb3ducmV2LnhtbFBLBQYAAAAAAwADALcAAAD4AgAAAAA=&#10;">
                      <v:rect id="Rectangle 1152" o:spid="_x0000_s1045" style="position:absolute;left:31825;top:53913;width:8818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" fillcolor="window" strokecolor="#70ad47" strokeweight="1pt">
                        <v:textbox>
                          <w:txbxContent>
                            <w:p w14:paraId="0E4D65CF" w14:textId="77777777" w:rsidR="00382BDC" w:rsidRPr="0052138B" w:rsidRDefault="00382BDC" w:rsidP="00382BD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roofErr w:type="spellStart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Mantém</w:t>
                              </w:r>
                              <w:proofErr w:type="spellEnd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os</w:t>
                              </w:r>
                              <w:proofErr w:type="spellEnd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sintomas</w:t>
                              </w:r>
                              <w:proofErr w:type="spellEnd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rect id="Rectangle 1153" o:spid="_x0000_s1046" style="position:absolute;left:25294;top:55814;width:4589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" fillcolor="window" strokecolor="#70ad47" strokeweight="1pt">
                        <v:textbox>
                          <w:txbxContent>
                            <w:p w14:paraId="4A475E96" w14:textId="77777777" w:rsidR="00382BDC" w:rsidRPr="0052138B" w:rsidRDefault="00382BDC" w:rsidP="00382BD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roofErr w:type="spellStart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Não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Straight Arrow Connector 1154" o:spid="_x0000_s1047" type="#_x0000_t32" style="position:absolute;left:36457;top:60801;width:0;height:26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" strokecolor="#5b9bd5" strokeweight=".5pt">
                        <v:stroke endarrow="block" joinstyle="miter"/>
                      </v:shape>
                      <v:rect id="Rectangle 1155" o:spid="_x0000_s1048" style="position:absolute;left:34082;top:63414;width:4588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" fillcolor="window" strokecolor="#70ad47" strokeweight="1pt">
                        <v:textbox>
                          <w:txbxContent>
                            <w:p w14:paraId="2F0476A9" w14:textId="77777777" w:rsidR="00382BDC" w:rsidRPr="0052138B" w:rsidRDefault="00382BDC" w:rsidP="00382BD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Sim</w:t>
                              </w:r>
                              <w:r w:rsidRPr="0052138B">
                                <w:rPr>
                                  <w:noProof/>
                                  <w:sz w:val="22"/>
                                  <w:szCs w:val="22"/>
                                  <w:lang w:val="en-ZA" w:eastAsia="en-ZA"/>
                                </w:rPr>
                                <w:drawing>
                                  <wp:inline distT="0" distB="0" distL="0" distR="0" wp14:anchorId="594906E3" wp14:editId="619A15F8">
                                    <wp:extent cx="290195" cy="135270"/>
                                    <wp:effectExtent l="0" t="0" r="0" b="0"/>
                                    <wp:docPr id="1200" name="Picture 1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0195" cy="135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shape id="Straight Arrow Connector 1156" o:spid="_x0000_s1049" type="#_x0000_t32" style="position:absolute;left:23038;top:50707;width:593;height:308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" strokecolor="#5b9bd5" strokeweight=".5pt">
                        <v:stroke endarrow="block" joinstyle="miter"/>
                      </v:shape>
                      <v:rect id="Rectangle 1157" o:spid="_x0000_s1050" style="position:absolute;left:26244;top:69708;width:17131;height:6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" fillcolor="window" strokecolor="#70ad47" strokeweight="1pt">
                        <v:textbox>
                          <w:txbxContent>
                            <w:p w14:paraId="6F49AD52" w14:textId="77777777" w:rsidR="00382BDC" w:rsidRPr="0052138B" w:rsidRDefault="00382BDC" w:rsidP="00382BDC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52138B">
                                <w:rPr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>Tratamento com Antidepresívos tricíclicos</w:t>
                              </w:r>
                              <w:r>
                                <w:rPr>
                                  <w:noProof/>
                                  <w:sz w:val="22"/>
                                  <w:szCs w:val="22"/>
                                  <w:lang w:val="en-US"/>
                                </w:rPr>
                                <w:t xml:space="preserve">- 1 semana </w:t>
                              </w:r>
                            </w:p>
                          </w:txbxContent>
                        </v:textbox>
                      </v:rect>
                      <v:shape id="Straight Arrow Connector 1158" o:spid="_x0000_s1051" type="#_x0000_t32" style="position:absolute;left:43344;top:73152;width:4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" strokecolor="#5b9bd5" strokeweight=".5pt">
                        <v:stroke endarrow="block" joinstyle="miter"/>
                      </v:shape>
                      <v:rect id="Rectangle 1159" o:spid="_x0000_s1052" style="position:absolute;left:48095;top:69708;width:8817;height:6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" fillcolor="window" strokecolor="#70ad47" strokeweight="1pt">
                        <v:textbox>
                          <w:txbxContent>
                            <w:p w14:paraId="788B2802" w14:textId="77777777" w:rsidR="00382BDC" w:rsidRPr="0052138B" w:rsidRDefault="00382BDC" w:rsidP="00382BD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roofErr w:type="spellStart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Mantém</w:t>
                              </w:r>
                              <w:proofErr w:type="spellEnd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os</w:t>
                              </w:r>
                              <w:proofErr w:type="spellEnd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sintomas</w:t>
                              </w:r>
                              <w:proofErr w:type="spellEnd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shape id="Straight Arrow Connector 1160" o:spid="_x0000_s1053" type="#_x0000_t32" style="position:absolute;left:52370;top:76595;width:0;height:28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" strokecolor="#5b9bd5" strokeweight=".5pt">
                        <v:stroke endarrow="block" joinstyle="miter"/>
                      </v:shape>
                      <v:rect id="Rectangle 1161" o:spid="_x0000_s1054" style="position:absolute;left:50470;top:79802;width:4588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" fillcolor="window" strokecolor="#70ad47" strokeweight="1pt">
                        <v:textbox>
                          <w:txbxContent>
                            <w:p w14:paraId="0D8AD36F" w14:textId="77777777" w:rsidR="00382BDC" w:rsidRPr="0052138B" w:rsidRDefault="00382BDC" w:rsidP="00382BD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roofErr w:type="spellStart"/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Não</w:t>
                              </w:r>
                              <w:proofErr w:type="spellEnd"/>
                              <w:r w:rsidRPr="0052138B">
                                <w:rPr>
                                  <w:noProof/>
                                  <w:sz w:val="22"/>
                                  <w:szCs w:val="22"/>
                                  <w:lang w:val="en-ZA" w:eastAsia="en-ZA"/>
                                </w:rPr>
                                <w:drawing>
                                  <wp:inline distT="0" distB="0" distL="0" distR="0" wp14:anchorId="21DE02CC" wp14:editId="5D1E0BCC">
                                    <wp:extent cx="290195" cy="135270"/>
                                    <wp:effectExtent l="0" t="0" r="0" b="0"/>
                                    <wp:docPr id="1201" name="Picture 1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0195" cy="135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rect id="Rectangle 1162" o:spid="_x0000_s1055" style="position:absolute;left:50470;top:63414;width:4588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" fillcolor="window" strokecolor="#70ad47" strokeweight="1pt">
                        <v:textbox>
                          <w:txbxContent>
                            <w:p w14:paraId="64B77A15" w14:textId="77777777" w:rsidR="00382BDC" w:rsidRPr="0052138B" w:rsidRDefault="00382BDC" w:rsidP="00382BD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52138B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Sim</w:t>
                              </w:r>
                              <w:r w:rsidRPr="0052138B">
                                <w:rPr>
                                  <w:noProof/>
                                  <w:sz w:val="22"/>
                                  <w:szCs w:val="22"/>
                                  <w:lang w:val="en-ZA" w:eastAsia="en-ZA"/>
                                </w:rPr>
                                <w:drawing>
                                  <wp:inline distT="0" distB="0" distL="0" distR="0" wp14:anchorId="6DD363D3" wp14:editId="61A97A94">
                                    <wp:extent cx="290195" cy="135270"/>
                                    <wp:effectExtent l="0" t="0" r="0" b="0"/>
                                    <wp:docPr id="1202" name="Picture 1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0195" cy="135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shape id="Straight Arrow Connector 1163" o:spid="_x0000_s1056" type="#_x0000_t32" style="position:absolute;left:52370;top:66858;width:0;height:27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" strokecolor="#5b9bd5" strokeweight=".5pt">
                        <v:stroke endarrow="block" joinstyle="miter"/>
                      </v:shape>
                      <v:shape id="Straight Arrow Connector 1164" o:spid="_x0000_s1057" type="#_x0000_t32" style="position:absolute;left:36100;top:66858;width:0;height:2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" strokecolor="#4472c4" strokeweight=".5pt">
                        <v:stroke endarrow="block" joinstyle="miter"/>
                      </v:shape>
                      <v:group id="Group 1165" o:spid="_x0000_s1058" style="position:absolute;width:70679;height:63391" coordsize="70679,6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      <v:rect id="Rectangle 1166" o:spid="_x0000_s1059" style="position:absolute;left:237;top:42038;width:10419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" fillcolor="window" strokecolor="#70ad47" strokeweight="1pt">
                          <v:textbox>
                            <w:txbxContent>
                              <w:p w14:paraId="3DD07361" w14:textId="77777777" w:rsidR="00382BDC" w:rsidRPr="0052138B" w:rsidRDefault="00382BDC" w:rsidP="00382BD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proofErr w:type="spellStart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Mantém</w:t>
                                </w:r>
                                <w:proofErr w:type="spellEnd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os</w:t>
                                </w:r>
                                <w:proofErr w:type="spellEnd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sintomas</w:t>
                                </w:r>
                                <w:proofErr w:type="spellEnd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ect>
                        <v:rect id="Rectangle 1167" o:spid="_x0000_s1060" style="position:absolute;left:14250;top:40494;width:4589;height:3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" fillcolor="window" strokecolor="#70ad47" strokeweight="1pt">
                          <v:textbox>
                            <w:txbxContent>
                              <w:p w14:paraId="00E7347F" w14:textId="77777777" w:rsidR="00382BDC" w:rsidRPr="0052138B" w:rsidRDefault="00382BDC" w:rsidP="00382BD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Sim</w:t>
                                </w:r>
                              </w:p>
                            </w:txbxContent>
                          </v:textbox>
                        </v:rect>
                        <v:shape id="Straight Arrow Connector 209" o:spid="_x0000_s1061" type="#_x0000_t32" style="position:absolute;left:10806;top:41801;width:3428;height:33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" strokecolor="#4472c4" strokeweight="1pt">
                          <v:stroke endarrow="block" joinstyle="miter"/>
                        </v:shape>
                        <v:shape id="Straight Arrow Connector 206" o:spid="_x0000_s1062" type="#_x0000_t32" style="position:absolute;left:10687;top:45244;width:343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" strokecolor="#4472c4" strokeweight="1pt">
                          <v:stroke endarrow="block" joinstyle="miter"/>
                        </v:shape>
                        <v:rect id="Rectangle 1170" o:spid="_x0000_s1063" style="position:absolute;left:25175;top:41088;width:4589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" fillcolor="window" strokecolor="#70ad47" strokeweight="1pt">
                          <v:textbox>
                            <w:txbxContent>
                              <w:p w14:paraId="40D5A0F6" w14:textId="77777777" w:rsidR="00382BDC" w:rsidRPr="0052138B" w:rsidRDefault="00382BDC" w:rsidP="00382BD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proofErr w:type="spellStart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Não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171" o:spid="_x0000_s1064" style="position:absolute;left:31825;top:41326;width:4589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" fillcolor="window" strokecolor="#70ad47" strokeweight="1pt">
                          <v:textbox>
                            <w:txbxContent>
                              <w:p w14:paraId="5E8CD961" w14:textId="77777777" w:rsidR="00382BDC" w:rsidRPr="0052138B" w:rsidRDefault="00382BDC" w:rsidP="00382BD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Sim</w:t>
                                </w:r>
                              </w:p>
                            </w:txbxContent>
                          </v:textbox>
                        </v:rect>
                        <v:rect id="Rectangle 1172" o:spid="_x0000_s1065" style="position:absolute;left:14725;top:46551;width:4589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" fillcolor="window" strokecolor="#70ad47" strokeweight="1pt">
                          <v:textbox>
                            <w:txbxContent>
                              <w:p w14:paraId="5C7C45A3" w14:textId="77777777" w:rsidR="00382BDC" w:rsidRPr="0052138B" w:rsidRDefault="00382BDC" w:rsidP="00382BD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proofErr w:type="spellStart"/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Não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173" o:spid="_x0000_s1066" style="position:absolute;left:21613;top:46551;width:4588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" fillcolor="window" strokecolor="#70ad47" strokeweight="1pt">
                          <v:textbox>
                            <w:txbxContent>
                              <w:p w14:paraId="26887188" w14:textId="77777777" w:rsidR="00382BDC" w:rsidRPr="0052138B" w:rsidRDefault="00382BDC" w:rsidP="00382BD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52138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Alta</w:t>
                                </w:r>
                              </w:p>
                            </w:txbxContent>
                          </v:textbox>
                        </v:rect>
                        <v:rect id="Rectangle 1174" o:spid="_x0000_s1067" style="position:absolute;left:27907;top:46788;width:19008;height:4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" fillcolor="window" strokecolor="#70ad47" strokeweight="1pt">
                          <v:textbox>
                            <w:txbxContent>
                              <w:p w14:paraId="5B7836C9" w14:textId="77777777" w:rsidR="00382BDC" w:rsidRDefault="00382BDC" w:rsidP="00382BDC">
                                <w:pPr>
                                  <w:jc w:val="both"/>
                                  <w:rPr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52138B">
                                  <w:rPr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t>Tratamento com procinéticos</w:t>
                                </w:r>
                              </w:p>
                              <w:p w14:paraId="2DDAA8B1" w14:textId="77777777" w:rsidR="00382BDC" w:rsidRPr="0052138B" w:rsidRDefault="00382BDC" w:rsidP="00382BDC">
                                <w:pPr>
                                  <w:jc w:val="both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t>4 semanas</w:t>
                                </w:r>
                              </w:p>
                            </w:txbxContent>
                          </v:textbox>
                        </v:rect>
                        <v:shape id="Straight Arrow Connector 1175" o:spid="_x0000_s1068" type="#_x0000_t32" style="position:absolute;left:34082;top:45007;width:0;height:1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" strokecolor="#5b9bd5" strokeweight=".5pt">
                          <v:stroke endarrow="block" joinstyle="miter"/>
                        </v:shape>
                        <v:shape id="Straight Arrow Connector 1176" o:spid="_x0000_s1069" type="#_x0000_t32" style="position:absolute;left:19356;top:47976;width:2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" strokecolor="#5b9bd5" strokeweight=".5pt">
                          <v:stroke endarrow="block" joinstyle="miter"/>
                        </v:shape>
                        <v:rect id="Rectangle 53" o:spid="_x0000_s1070" style="position:absolute;top:33844;width:11426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" fillcolor="window" strokecolor="#70ad47" strokeweight="1pt">
                          <v:textbox inset="5.4pt,2.7pt,5.4pt,2.7pt">
                            <w:txbxContent>
                              <w:p w14:paraId="388668D1" w14:textId="77777777" w:rsidR="00382BDC" w:rsidRPr="0052138B" w:rsidRDefault="00382BDC" w:rsidP="00382BDC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  <w:rPr>
                                    <w:sz w:val="22"/>
                                    <w:szCs w:val="22"/>
                                    <w:lang w:val="pt-PT"/>
                                  </w:rPr>
                                </w:pPr>
                                <w:r w:rsidRPr="0052138B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  <w:lang w:val="pt-PT"/>
                                  </w:rPr>
                                  <w:t>Tratar adequadamente</w:t>
                                </w:r>
                              </w:p>
                            </w:txbxContent>
                          </v:textbox>
                        </v:rect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Elbow Connector 1178" o:spid="_x0000_s1071" type="#_x0000_t34" style="position:absolute;left:23631;top:42869;width:1338;height:398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" adj="22080" strokecolor="#4472c4" strokeweight=".5pt">
                          <v:stroke endarrow="block"/>
                        </v:shape>
                        <v:group id="Group 1179" o:spid="_x0000_s1072" style="position:absolute;width:70679;height:40031" coordsize="70679,4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        <v:rect id="Rounded Rectangle 44" o:spid="_x0000_s1073" style="position:absolute;top:23275;width:8292;height:5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" fillcolor="window" strokecolor="#70ad47" strokeweight="1pt">
                            <v:textbox inset="5.4pt,2.7pt,5.4pt,2.7pt">
                              <w:txbxContent>
                                <w:p w14:paraId="176FDD97" w14:textId="77777777" w:rsidR="00382BDC" w:rsidRPr="0052138B" w:rsidRDefault="00382BDC" w:rsidP="00382BD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2138B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Positivo</w:t>
                                  </w:r>
                                  <w:proofErr w:type="spellEnd"/>
                                  <w:r w:rsidRPr="0052138B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End"/>
                                  <w:r w:rsidRPr="0052138B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+)</w:t>
                                  </w:r>
                                </w:p>
                              </w:txbxContent>
                            </v:textbox>
                          </v:rect>
                          <v:rect id="Rounded Rectangle 45" o:spid="_x0000_s1074" style="position:absolute;left:10687;top:23394;width:8695;height:5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" fillcolor="window" strokecolor="#70ad47" strokeweight="1pt">
                            <v:textbox inset="5.4pt,2.7pt,5.4pt,2.7pt">
                              <w:txbxContent>
                                <w:p w14:paraId="39949E28" w14:textId="77777777" w:rsidR="00382BDC" w:rsidRPr="0052138B" w:rsidRDefault="00382BDC" w:rsidP="00382BD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2138B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Negativo</w:t>
                                  </w:r>
                                  <w:proofErr w:type="spellEnd"/>
                                  <w:r w:rsidRPr="0052138B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End"/>
                                  <w:r w:rsidRPr="0052138B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-)</w:t>
                                  </w:r>
                                </w:p>
                              </w:txbxContent>
                            </v:textbox>
                          </v:rect>
                          <v:rect id="Rectangle 1182" o:spid="_x0000_s1075" style="position:absolute;left:41563;top:22206;width:8939;height:8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" fillcolor="window" strokecolor="#70ad47" strokeweight="1pt">
                            <v:textbox>
                              <w:txbxContent>
                                <w:p w14:paraId="15843622" w14:textId="77777777" w:rsidR="00382BDC" w:rsidRPr="0052138B" w:rsidRDefault="00382BDC" w:rsidP="00382B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Sem</w:t>
                                  </w:r>
                                  <w:proofErr w:type="spellEnd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alterações</w:t>
                                  </w:r>
                                  <w:proofErr w:type="spellEnd"/>
                                </w:p>
                              </w:txbxContent>
                            </v:textbox>
                          </v:rect>
                          <v:rect id="Rectangle 1183" o:spid="_x0000_s1076" style="position:absolute;left:60801;top:22206;width:8938;height:8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" fillcolor="window" strokecolor="#70ad47" strokeweight="1pt">
                            <v:textbox>
                              <w:txbxContent>
                                <w:p w14:paraId="0C1D626A" w14:textId="77777777" w:rsidR="00382BDC" w:rsidRPr="0052138B" w:rsidRDefault="00382BDC" w:rsidP="00382B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Patologia</w:t>
                                  </w:r>
                                  <w:proofErr w:type="spellEnd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orgânica</w:t>
                                  </w:r>
                                  <w:proofErr w:type="spellEnd"/>
                                </w:p>
                              </w:txbxContent>
                            </v:textbox>
                          </v:rect>
                          <v:shape id="Straight Arrow Connector 1184" o:spid="_x0000_s1077" type="#_x0000_t32" style="position:absolute;left:65195;top:30282;width:0;height:48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" strokecolor="#5b9bd5" strokeweight=".5pt">
                            <v:stroke endarrow="block" joinstyle="miter"/>
                          </v:shape>
                          <v:rect id="Rectangle 1185" o:spid="_x0000_s1078" style="position:absolute;left:58426;top:35388;width:12253;height:4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" fillcolor="window" strokecolor="#70ad47" strokeweight="1pt">
                            <v:textbox>
                              <w:txbxContent>
                                <w:p w14:paraId="5E55287D" w14:textId="77777777" w:rsidR="00382BDC" w:rsidRPr="0052138B" w:rsidRDefault="00382BDC" w:rsidP="00382B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Tratar</w:t>
                                  </w:r>
                                  <w:proofErr w:type="spellEnd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13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adequadamente</w:t>
                                  </w:r>
                                  <w:proofErr w:type="spellEnd"/>
                                </w:p>
                              </w:txbxContent>
                            </v:textbox>
                          </v:rect>
                          <v:group id="Group 1186" o:spid="_x0000_s1079" style="position:absolute;width:63409;height:25769" coordsize="63409,2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            <v:rect id="Rectangle 16" o:spid="_x0000_s1080" style="position:absolute;left:4631;top:4512;width:8817;height:7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" fillcolor="window" strokecolor="#70ad47" strokeweight="1pt">
                              <v:textbox inset="5.4pt,2.7pt,5.4pt,2.7pt">
                                <w:txbxContent>
                                  <w:p w14:paraId="03FF3528" w14:textId="77777777" w:rsidR="00382BDC" w:rsidRPr="0052138B" w:rsidRDefault="00382BDC" w:rsidP="00382BD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pt-PT"/>
                                      </w:rPr>
                                    </w:pPr>
                                    <w:r w:rsidRPr="0052138B">
                                      <w:rPr>
                                        <w:rFonts w:ascii="Calibri" w:hAnsi="Calibri" w:cs="Calibri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 xml:space="preserve">&lt; 50 </w:t>
                                    </w:r>
                                    <w:proofErr w:type="gramStart"/>
                                    <w:r w:rsidRPr="0052138B">
                                      <w:rPr>
                                        <w:rFonts w:ascii="Calibri" w:hAnsi="Calibri" w:cs="Calibri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>anos  e</w:t>
                                    </w:r>
                                    <w:proofErr w:type="gramEnd"/>
                                    <w:r w:rsidRPr="0052138B">
                                      <w:rPr>
                                        <w:rFonts w:ascii="Calibri" w:hAnsi="Calibri" w:cs="Calibri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 xml:space="preserve"> sem sinais de alarme  </w:t>
                                    </w:r>
                                  </w:p>
                                </w:txbxContent>
                              </v:textbox>
                            </v:rect>
                            <v:rect id="Rectangle 16" o:spid="_x0000_s1081" style="position:absolute;left:48213;top:4868;width:10527;height:7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" fillcolor="window" strokecolor="#70ad47" strokeweight="1pt">
                              <v:textbox inset="5.4pt,2.7pt,5.4pt,2.7pt">
                                <w:txbxContent>
                                  <w:p w14:paraId="70A6E8AA" w14:textId="77777777" w:rsidR="00382BDC" w:rsidRPr="0052138B" w:rsidRDefault="00382BDC" w:rsidP="00382BD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pt-PT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 xml:space="preserve">&gt;50 anos, e/ou </w:t>
                                    </w:r>
                                    <w:r w:rsidRPr="0052138B">
                                      <w:rPr>
                                        <w:rFonts w:ascii="Calibri" w:hAnsi="Calibri" w:cs="Calibri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 xml:space="preserve">sinais de alarme  </w:t>
                                    </w:r>
                                  </w:p>
                                </w:txbxContent>
                              </v:textbox>
                            </v:rect>
                            <v:group id="Group 1189" o:spid="_x0000_s1082" style="position:absolute;left:13656;width:34628;height:8668" coordsize="34627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w5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49gXPb8IJcvEPAAD//wMAUEsBAi0AFAAGAAgAAAAhANvh9svuAAAAhQEAABMAAAAAAAAAAAAA&#10;AAAAAAAAAFtDb250ZW50X1R5cGVzXS54bWxQSwECLQAUAAYACAAAACEAWvQsW78AAAAVAQAACwAA&#10;AAAAAAAAAAAAAAAfAQAAX3JlbHMvLnJlbHNQSwECLQAUAAYACAAAACEA5ZLMOcMAAADdAAAADwAA&#10;AAAAAAAAAAAAAAAHAgAAZHJzL2Rvd25yZXYueG1sUEsFBgAAAAADAAMAtwAAAPcCAAAAAA==&#10;">
                              <v:rect id="Rectangle 5" o:spid="_x0000_s1083" style="position:absolute;left:14725;width:7486;height:3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" fillcolor="window" strokecolor="#70ad47" strokeweight="1pt">
                                <v:textbox inset="5.4pt,2.7pt,5.4pt,2.7pt">
                                  <w:txbxContent>
                                    <w:p w14:paraId="4E38B73F" w14:textId="77777777" w:rsidR="00382BDC" w:rsidRPr="0052138B" w:rsidRDefault="00382BDC" w:rsidP="00382BD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proofErr w:type="spellStart"/>
                                      <w:r w:rsidRPr="0052138B">
                                        <w:rPr>
                                          <w:rFonts w:ascii="Calibri" w:hAnsi="Calibri" w:cs="Calibri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Dispepsia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rect>
                              <v:line id="Straight Connector 7" o:spid="_x0000_s1084" style="position:absolute;flip:x;visibility:visible;mso-wrap-style:square" from="18169,3800" to="18265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" strokecolor="#4472c4" strokeweight="1pt">
                                <v:stroke joinstyle="miter"/>
                              </v:line>
                              <v:shape id="Straight Arrow Connector 9" o:spid="_x0000_s1085" type="#_x0000_t32" style="position:absolute;top:8550;width:346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" strokecolor="#4472c4" strokeweight="1pt">
                                <v:stroke startarrow="block" endarrow="block" joinstyle="miter"/>
                              </v:shape>
                            </v:group>
                            <v:shape id="Straight Arrow Connector 1193" o:spid="_x0000_s1086" type="#_x0000_t32" style="position:absolute;left:9262;top:12350;width:0;height:2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" strokecolor="#4472c4" strokeweight=".5pt">
                              <v:stroke endarrow="block" joinstyle="miter"/>
                            </v:shape>
                            <v:rect id="Rectangle 18" o:spid="_x0000_s1087" style="position:absolute;top:15437;width:20064;height:4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" fillcolor="window" strokecolor="#70ad47" strokeweight="1pt">
                              <v:textbox inset="5.4pt,2.7pt,5.4pt,2.7pt">
                                <w:txbxContent>
                                  <w:p w14:paraId="70DABE88" w14:textId="77777777" w:rsidR="00382BDC" w:rsidRPr="0052138B" w:rsidRDefault="00382BDC" w:rsidP="00382BD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pt-PT"/>
                                      </w:rPr>
                                    </w:pPr>
                                    <w:r w:rsidRPr="0052138B">
                                      <w:rPr>
                                        <w:rFonts w:ascii="Calibri" w:hAnsi="Calibri" w:cs="Calibri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 xml:space="preserve">Educação alimentar e Serologia para </w:t>
                                    </w:r>
                                    <w:proofErr w:type="spellStart"/>
                                    <w:r w:rsidRPr="0052138B"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>Helicobacter</w:t>
                                    </w:r>
                                    <w:proofErr w:type="spellEnd"/>
                                    <w:r w:rsidRPr="0052138B"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2138B"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val="pt-PT"/>
                                      </w:rPr>
                                      <w:t>pylori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rect>
                            <v:rect id="Rectangle 18" o:spid="_x0000_s1088" style="position:absolute;left:43344;top:15437;width:20065;height:4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" fillcolor="window" strokecolor="#70ad47" strokeweight="1pt">
                              <v:textbox inset="5.4pt,2.7pt,5.4pt,2.7pt">
                                <w:txbxContent>
                                  <w:p w14:paraId="12CC4EA9" w14:textId="77777777" w:rsidR="00382BDC" w:rsidRPr="0052138B" w:rsidRDefault="00382BDC" w:rsidP="00382BD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val="pt-PT"/>
                                      </w:rPr>
                                    </w:pPr>
                                    <w:r w:rsidRPr="0052138B">
                                      <w:rPr>
                                        <w:sz w:val="22"/>
                                        <w:szCs w:val="22"/>
                                        <w:lang w:val="pt-PT"/>
                                      </w:rPr>
                                      <w:t>Endoscopia digestiva alta</w:t>
                                    </w:r>
                                  </w:p>
                                </w:txbxContent>
                              </v:textbox>
                            </v:rect>
                            <v:shape id="Elbow Connector 1196" o:spid="_x0000_s1089" type="#_x0000_t34" style="position:absolute;left:21138;top:17694;width:20390;height:807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" strokecolor="#4472c4" strokeweight=".5pt">
                              <v:stroke endarrow="block"/>
                            </v:shape>
                            <v:shape id="Straight Arrow Connector 1197" o:spid="_x0000_s1090" type="#_x0000_t32" style="position:absolute;left:53676;top:12587;width:0;height:26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" strokecolor="#4472c4" strokeweight=".5pt">
                              <v:stroke endarrow="block" joinstyle="miter"/>
                            </v:shape>
                          </v:group>
                        </v:group>
                        <v:shape id="Straight Arrow Connector 1198" o:spid="_x0000_s1091" type="#_x0000_t32" style="position:absolute;left:52488;top:20306;width:458;height:430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" strokecolor="#4472c4" strokeweight=".5pt">
                          <v:stroke endarrow="block" joinstyle="miter"/>
                        </v:shape>
                      </v:group>
                    </v:group>
                  </v:group>
                </v:group>
                <v:shape id="Straight Arrow Connector 1199" o:spid="_x0000_s1092" type="#_x0000_t32" style="position:absolute;left:29796;top:57228;width:19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" strokecolor="#4472c4" strokeweight=".5pt">
                  <v:stroke endarrow="block" joinstyle="miter"/>
                </v:shape>
              </v:group>
            </w:pict>
          </mc:Fallback>
        </mc:AlternateContent>
      </w:r>
      <w:r w:rsidR="0045660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0AFAFA" wp14:editId="54B0FDE2">
                <wp:simplePos x="0" y="0"/>
                <wp:positionH relativeFrom="margin">
                  <wp:align>left</wp:align>
                </wp:positionH>
                <wp:positionV relativeFrom="paragraph">
                  <wp:posOffset>400391</wp:posOffset>
                </wp:positionV>
                <wp:extent cx="8771011" cy="1153551"/>
                <wp:effectExtent l="0" t="0" r="11430" b="279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1011" cy="1153551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234EE" w14:textId="67414958" w:rsidR="00553B3D" w:rsidRPr="00456604" w:rsidRDefault="00553B3D" w:rsidP="00553B3D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</w:pPr>
                            <w:r w:rsidRPr="00456604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lang w:val="pt-PT"/>
                              </w:rPr>
                              <w:t>Definição:</w:t>
                            </w:r>
                            <w:r w:rsidRPr="00456604"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  <w:t xml:space="preserve"> De acordo com os critérios de Roma IV, dispepsia é definida como um ou mais dos seguintes sintomas:</w:t>
                            </w:r>
                          </w:p>
                          <w:p w14:paraId="5D056228" w14:textId="77777777" w:rsidR="00553B3D" w:rsidRPr="00456604" w:rsidRDefault="00553B3D" w:rsidP="00553B3D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</w:pPr>
                            <w:r w:rsidRPr="00456604"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  <w:t>-</w:t>
                            </w:r>
                            <w:r w:rsidRPr="00456604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lang w:val="pt-PT"/>
                              </w:rPr>
                              <w:t>Enfartamento pós-prandial</w:t>
                            </w:r>
                            <w:r w:rsidRPr="00456604"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  <w:t xml:space="preserve"> (classificada como síndrome do desconforto pós-prandial);</w:t>
                            </w:r>
                          </w:p>
                          <w:p w14:paraId="32936E40" w14:textId="77777777" w:rsidR="00553B3D" w:rsidRPr="00456604" w:rsidRDefault="00553B3D" w:rsidP="00553B3D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</w:pPr>
                            <w:r w:rsidRPr="00456604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lang w:val="pt-PT"/>
                              </w:rPr>
                              <w:t>-Saciedade precoce</w:t>
                            </w:r>
                            <w:r w:rsidRPr="00456604"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  <w:t xml:space="preserve"> (incapacidade de terminar uma refeição de tamanho normal também classificada como síndrome do desconforto pós-prandial);</w:t>
                            </w:r>
                          </w:p>
                          <w:p w14:paraId="65C9BC7A" w14:textId="060F4A89" w:rsidR="00553B3D" w:rsidRPr="00456604" w:rsidRDefault="00553B3D" w:rsidP="00553B3D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</w:pPr>
                            <w:r w:rsidRPr="00456604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lang w:val="pt-PT"/>
                              </w:rPr>
                              <w:t>-Dor ou desconforto epigástrico</w:t>
                            </w:r>
                            <w:r w:rsidRPr="00456604"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  <w:t xml:space="preserve"> (classificada como síndrome de dor epigástrica).</w:t>
                            </w:r>
                          </w:p>
                          <w:p w14:paraId="5AAA4DCF" w14:textId="4EA79567" w:rsidR="00796B46" w:rsidRPr="00456604" w:rsidRDefault="00553B3D" w:rsidP="00553B3D">
                            <w:pPr>
                              <w:spacing w:line="276" w:lineRule="auto"/>
                              <w:jc w:val="both"/>
                              <w:rPr>
                                <w:b/>
                                <w:color w:val="000000" w:themeColor="text1"/>
                                <w:sz w:val="18"/>
                                <w:lang w:val="pt-PT"/>
                              </w:rPr>
                            </w:pPr>
                            <w:r w:rsidRPr="00456604">
                              <w:rPr>
                                <w:rFonts w:cstheme="minorHAnsi"/>
                                <w:color w:val="000000" w:themeColor="text1"/>
                                <w:sz w:val="22"/>
                                <w:vertAlign w:val="superscript"/>
                                <w:lang w:val="pt-PT"/>
                              </w:rPr>
                              <w:t xml:space="preserve"> </w:t>
                            </w:r>
                            <w:r w:rsidRPr="00456604"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pt-PT"/>
                              </w:rPr>
                              <w:t>Os sintomas devem estar presentes durante os últimos 3 meses, e que se iniciaram no mínimo, 6 meses 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AFAFA" id="Rounded Rectangle 10" o:spid="_x0000_s1093" style="position:absolute;margin-left:0;margin-top:31.55pt;width:690.65pt;height:90.85pt;z-index:251695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" fillcolor="#ffc000" strokecolor="#1f3763 [1604]" strokeweight="1pt">
                <v:stroke joinstyle="miter"/>
                <v:textbox>
                  <w:txbxContent>
                    <w:p w14:paraId="2D9234EE" w14:textId="67414958" w:rsidR="00553B3D" w:rsidRPr="00456604" w:rsidRDefault="00553B3D" w:rsidP="00553B3D">
                      <w:pPr>
                        <w:spacing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</w:pPr>
                      <w:r w:rsidRPr="00456604">
                        <w:rPr>
                          <w:rFonts w:cstheme="minorHAnsi"/>
                          <w:b/>
                          <w:color w:val="000000" w:themeColor="text1"/>
                          <w:sz w:val="22"/>
                          <w:lang w:val="pt-PT"/>
                        </w:rPr>
                        <w:t>Definição:</w:t>
                      </w:r>
                      <w:r w:rsidRPr="00456604"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  <w:t xml:space="preserve"> De acordo com os critérios de Roma IV, dispepsia é definida como um ou mais dos seguintes sintomas:</w:t>
                      </w:r>
                    </w:p>
                    <w:p w14:paraId="5D056228" w14:textId="77777777" w:rsidR="00553B3D" w:rsidRPr="00456604" w:rsidRDefault="00553B3D" w:rsidP="00553B3D">
                      <w:pPr>
                        <w:spacing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</w:pPr>
                      <w:r w:rsidRPr="00456604"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  <w:t>-</w:t>
                      </w:r>
                      <w:r w:rsidRPr="00456604">
                        <w:rPr>
                          <w:rFonts w:cstheme="minorHAnsi"/>
                          <w:b/>
                          <w:color w:val="000000" w:themeColor="text1"/>
                          <w:sz w:val="22"/>
                          <w:lang w:val="pt-PT"/>
                        </w:rPr>
                        <w:t>Enfartamento pós-prandial</w:t>
                      </w:r>
                      <w:r w:rsidRPr="00456604"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  <w:t xml:space="preserve"> (classificada como síndrome do desconforto pós-prandial);</w:t>
                      </w:r>
                    </w:p>
                    <w:p w14:paraId="32936E40" w14:textId="77777777" w:rsidR="00553B3D" w:rsidRPr="00456604" w:rsidRDefault="00553B3D" w:rsidP="00553B3D">
                      <w:pPr>
                        <w:spacing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</w:pPr>
                      <w:r w:rsidRPr="00456604">
                        <w:rPr>
                          <w:rFonts w:cstheme="minorHAnsi"/>
                          <w:b/>
                          <w:color w:val="000000" w:themeColor="text1"/>
                          <w:sz w:val="22"/>
                          <w:lang w:val="pt-PT"/>
                        </w:rPr>
                        <w:t>-Saciedade precoce</w:t>
                      </w:r>
                      <w:r w:rsidRPr="00456604"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  <w:t xml:space="preserve"> (incapacidade de terminar uma refeição de tamanho normal também classificada como síndrome do desconforto pós-prandial);</w:t>
                      </w:r>
                    </w:p>
                    <w:p w14:paraId="65C9BC7A" w14:textId="060F4A89" w:rsidR="00553B3D" w:rsidRPr="00456604" w:rsidRDefault="00553B3D" w:rsidP="00553B3D">
                      <w:pPr>
                        <w:spacing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</w:pPr>
                      <w:r w:rsidRPr="00456604">
                        <w:rPr>
                          <w:rFonts w:cstheme="minorHAnsi"/>
                          <w:b/>
                          <w:color w:val="000000" w:themeColor="text1"/>
                          <w:sz w:val="22"/>
                          <w:lang w:val="pt-PT"/>
                        </w:rPr>
                        <w:t>-Dor ou desconforto epigástrico</w:t>
                      </w:r>
                      <w:r w:rsidRPr="00456604"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  <w:t xml:space="preserve"> (classificada como síndrome de dor epigástrica).</w:t>
                      </w:r>
                    </w:p>
                    <w:p w14:paraId="5AAA4DCF" w14:textId="4EA79567" w:rsidR="00796B46" w:rsidRPr="00456604" w:rsidRDefault="00553B3D" w:rsidP="00553B3D">
                      <w:pPr>
                        <w:spacing w:line="276" w:lineRule="auto"/>
                        <w:jc w:val="both"/>
                        <w:rPr>
                          <w:b/>
                          <w:color w:val="000000" w:themeColor="text1"/>
                          <w:sz w:val="18"/>
                          <w:lang w:val="pt-PT"/>
                        </w:rPr>
                      </w:pPr>
                      <w:r w:rsidRPr="00456604">
                        <w:rPr>
                          <w:rFonts w:cstheme="minorHAnsi"/>
                          <w:color w:val="000000" w:themeColor="text1"/>
                          <w:sz w:val="22"/>
                          <w:vertAlign w:val="superscript"/>
                          <w:lang w:val="pt-PT"/>
                        </w:rPr>
                        <w:t xml:space="preserve"> </w:t>
                      </w:r>
                      <w:r w:rsidRPr="00456604">
                        <w:rPr>
                          <w:rFonts w:cstheme="minorHAnsi"/>
                          <w:color w:val="000000" w:themeColor="text1"/>
                          <w:sz w:val="22"/>
                          <w:lang w:val="pt-PT"/>
                        </w:rPr>
                        <w:t>Os sintomas devem estar presentes durante os últimos 3 meses, e que se iniciaram no mínimo, 6 meses antes.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660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656EB69" wp14:editId="7D0FF7FC">
                <wp:simplePos x="0" y="0"/>
                <wp:positionH relativeFrom="margin">
                  <wp:posOffset>-387350</wp:posOffset>
                </wp:positionH>
                <wp:positionV relativeFrom="paragraph">
                  <wp:posOffset>1603619</wp:posOffset>
                </wp:positionV>
                <wp:extent cx="9502727" cy="1287194"/>
                <wp:effectExtent l="0" t="0" r="22860" b="273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727" cy="12871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DF523" w14:textId="0FE19613" w:rsidR="00553B3D" w:rsidRPr="00414F14" w:rsidRDefault="00553B3D" w:rsidP="00553B3D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14F1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A dispepsia pode ser: </w:t>
                            </w:r>
                          </w:p>
                          <w:p w14:paraId="09B36868" w14:textId="47A05837" w:rsidR="00553B3D" w:rsidRPr="00414F14" w:rsidRDefault="00553B3D" w:rsidP="00553B3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14F1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Orgânica</w:t>
                            </w:r>
                            <w:proofErr w:type="gramStart"/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: Quando</w:t>
                            </w:r>
                            <w:proofErr w:type="gramEnd"/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 xml:space="preserve"> apresenta como causa uma doença orgânica subjacente (cerca de 25%).</w:t>
                            </w:r>
                          </w:p>
                          <w:p w14:paraId="6FCBA121" w14:textId="77777777" w:rsidR="00414F14" w:rsidRPr="00414F14" w:rsidRDefault="00414F14" w:rsidP="00414F14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65478E2" w14:textId="18195743" w:rsidR="00BD615C" w:rsidRPr="00456604" w:rsidRDefault="00553B3D" w:rsidP="00553B3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14F1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Funcional (idiopática ou não ulcerosa)</w:t>
                            </w:r>
                            <w:proofErr w:type="gramStart"/>
                            <w:r w:rsidRPr="00414F1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Quando</w:t>
                            </w:r>
                            <w:proofErr w:type="gramEnd"/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 xml:space="preserve"> não se identifica a causa (cerca de 75%).</w:t>
                            </w:r>
                          </w:p>
                          <w:p w14:paraId="07F6BD73" w14:textId="1813117C" w:rsidR="00553B3D" w:rsidRPr="00456604" w:rsidRDefault="00553B3D" w:rsidP="00553B3D">
                            <w:pPr>
                              <w:jc w:val="both"/>
                              <w:rPr>
                                <w:bCs/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A causa da dispepsia funcional não esta bem estabelecida, mas existem evidências para: </w:t>
                            </w:r>
                            <w:proofErr w:type="spellStart"/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  <w:lang w:val="pt-PT"/>
                              </w:rPr>
                              <w:t>Susceptibilidade</w:t>
                            </w:r>
                            <w:proofErr w:type="spellEnd"/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 genética, distúrbios de acomodação gástrica, hipersensibilidade gástrica e </w:t>
                            </w:r>
                            <w:proofErr w:type="spellStart"/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  <w:lang w:val="pt-PT"/>
                              </w:rPr>
                              <w:t>factores</w:t>
                            </w:r>
                            <w:proofErr w:type="spellEnd"/>
                            <w:r w:rsidRPr="00456604">
                              <w:rPr>
                                <w:bCs/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 psicossociais (Stress, ansiedade,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6EB69" id="Rectangle: Rounded Corners 18" o:spid="_x0000_s1094" style="position:absolute;margin-left:-30.5pt;margin-top:126.25pt;width:748.25pt;height:101.3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45DF523" w14:textId="0FE19613" w:rsidR="00553B3D" w:rsidRPr="00414F14" w:rsidRDefault="00553B3D" w:rsidP="00553B3D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14F14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 xml:space="preserve">A dispepsia pode ser: </w:t>
                      </w:r>
                    </w:p>
                    <w:p w14:paraId="09B36868" w14:textId="47A05837" w:rsidR="00553B3D" w:rsidRPr="00414F14" w:rsidRDefault="00553B3D" w:rsidP="00553B3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14F14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Orgânica</w:t>
                      </w:r>
                      <w:proofErr w:type="gramStart"/>
                      <w:r w:rsidRPr="00456604">
                        <w:rPr>
                          <w:bCs/>
                          <w:color w:val="000000" w:themeColor="text1"/>
                          <w:sz w:val="20"/>
                        </w:rPr>
                        <w:t>: Quando</w:t>
                      </w:r>
                      <w:proofErr w:type="gramEnd"/>
                      <w:r w:rsidRPr="00456604">
                        <w:rPr>
                          <w:bCs/>
                          <w:color w:val="000000" w:themeColor="text1"/>
                          <w:sz w:val="20"/>
                        </w:rPr>
                        <w:t xml:space="preserve"> apresenta como causa uma doença orgânica subjacente (cerca de 25%).</w:t>
                      </w:r>
                    </w:p>
                    <w:p w14:paraId="6FCBA121" w14:textId="77777777" w:rsidR="00414F14" w:rsidRPr="00414F14" w:rsidRDefault="00414F14" w:rsidP="00414F14">
                      <w:pPr>
                        <w:pStyle w:val="ListParagraph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365478E2" w14:textId="18195743" w:rsidR="00BD615C" w:rsidRPr="00456604" w:rsidRDefault="00553B3D" w:rsidP="00553B3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bCs/>
                          <w:color w:val="000000" w:themeColor="text1"/>
                          <w:sz w:val="20"/>
                        </w:rPr>
                      </w:pPr>
                      <w:r w:rsidRPr="00414F14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Funcional (idiopática ou não ulcerosa)</w:t>
                      </w:r>
                      <w:proofErr w:type="gramStart"/>
                      <w:r w:rsidRPr="00414F14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 xml:space="preserve">: </w:t>
                      </w:r>
                      <w:r w:rsidRPr="00456604">
                        <w:rPr>
                          <w:bCs/>
                          <w:color w:val="000000" w:themeColor="text1"/>
                          <w:sz w:val="20"/>
                        </w:rPr>
                        <w:t>Quando</w:t>
                      </w:r>
                      <w:proofErr w:type="gramEnd"/>
                      <w:r w:rsidRPr="00456604">
                        <w:rPr>
                          <w:bCs/>
                          <w:color w:val="000000" w:themeColor="text1"/>
                          <w:sz w:val="20"/>
                        </w:rPr>
                        <w:t xml:space="preserve"> não se identifica a causa (cerca de 75%).</w:t>
                      </w:r>
                    </w:p>
                    <w:p w14:paraId="07F6BD73" w14:textId="1813117C" w:rsidR="00553B3D" w:rsidRPr="00456604" w:rsidRDefault="00553B3D" w:rsidP="00553B3D">
                      <w:pPr>
                        <w:jc w:val="both"/>
                        <w:rPr>
                          <w:bCs/>
                          <w:color w:val="000000" w:themeColor="text1"/>
                          <w:sz w:val="20"/>
                          <w:lang w:val="pt-PT"/>
                        </w:rPr>
                      </w:pPr>
                      <w:r w:rsidRPr="00456604">
                        <w:rPr>
                          <w:bCs/>
                          <w:color w:val="000000" w:themeColor="text1"/>
                          <w:sz w:val="20"/>
                          <w:lang w:val="pt-PT"/>
                        </w:rPr>
                        <w:t xml:space="preserve">A causa da dispepsia funcional não esta bem estabelecida, mas existem evidências para: </w:t>
                      </w:r>
                      <w:proofErr w:type="spellStart"/>
                      <w:r w:rsidRPr="00456604">
                        <w:rPr>
                          <w:bCs/>
                          <w:color w:val="000000" w:themeColor="text1"/>
                          <w:sz w:val="20"/>
                          <w:lang w:val="pt-PT"/>
                        </w:rPr>
                        <w:t>Susceptibilidade</w:t>
                      </w:r>
                      <w:proofErr w:type="spellEnd"/>
                      <w:r w:rsidRPr="00456604">
                        <w:rPr>
                          <w:bCs/>
                          <w:color w:val="000000" w:themeColor="text1"/>
                          <w:sz w:val="20"/>
                          <w:lang w:val="pt-PT"/>
                        </w:rPr>
                        <w:t xml:space="preserve"> genética, distúrbios de acomodação gástrica, hipersensibilidade gástrica e </w:t>
                      </w:r>
                      <w:proofErr w:type="spellStart"/>
                      <w:r w:rsidRPr="00456604">
                        <w:rPr>
                          <w:bCs/>
                          <w:color w:val="000000" w:themeColor="text1"/>
                          <w:sz w:val="20"/>
                          <w:lang w:val="pt-PT"/>
                        </w:rPr>
                        <w:t>factores</w:t>
                      </w:r>
                      <w:proofErr w:type="spellEnd"/>
                      <w:r w:rsidRPr="00456604">
                        <w:rPr>
                          <w:bCs/>
                          <w:color w:val="000000" w:themeColor="text1"/>
                          <w:sz w:val="20"/>
                          <w:lang w:val="pt-PT"/>
                        </w:rPr>
                        <w:t xml:space="preserve"> psicossociais (Stress, ansiedade, etc.)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2557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A877963" wp14:editId="57A46532">
                <wp:simplePos x="0" y="0"/>
                <wp:positionH relativeFrom="column">
                  <wp:posOffset>942975</wp:posOffset>
                </wp:positionH>
                <wp:positionV relativeFrom="paragraph">
                  <wp:posOffset>13373100</wp:posOffset>
                </wp:positionV>
                <wp:extent cx="6662032" cy="704850"/>
                <wp:effectExtent l="0" t="0" r="2476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032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2C79D" w14:textId="546D1898" w:rsidR="00931616" w:rsidRPr="00456604" w:rsidRDefault="00931616" w:rsidP="004373E8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Sinais de alarme:</w:t>
                            </w:r>
                            <w:r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 História familiar de neoplasia gastrointestinal superior, anemia </w:t>
                            </w:r>
                            <w:proofErr w:type="spellStart"/>
                            <w:r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ferropénica</w:t>
                            </w:r>
                            <w:proofErr w:type="spellEnd"/>
                            <w:r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 inexplicada, anemia </w:t>
                            </w:r>
                            <w:proofErr w:type="spellStart"/>
                            <w:r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ferropénica</w:t>
                            </w:r>
                            <w:proofErr w:type="spellEnd"/>
                            <w:r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 inexplicada, vómitos persistentes, perda ponderal involuntária, odinofagia, disfagia progressiva, </w:t>
                            </w:r>
                            <w:proofErr w:type="spellStart"/>
                            <w:r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hematemeses</w:t>
                            </w:r>
                            <w:proofErr w:type="spellEnd"/>
                            <w:r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 /melenas, cirurgia gástrica anterior, icterícia, massa abdominal palpável ou </w:t>
                            </w:r>
                            <w:proofErr w:type="spellStart"/>
                            <w:r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linfadenopatias</w:t>
                            </w:r>
                            <w:proofErr w:type="spellEnd"/>
                            <w:r w:rsidR="00CE2321" w:rsidRPr="00456604">
                              <w:rPr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877963" id="Rounded Rectangle 16" o:spid="_x0000_s1026" style="position:absolute;margin-left:74.25pt;margin-top:1053pt;width:524.55pt;height:55.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" fillcolor="#ffc000 [3207]" strokecolor="white [3201]" strokeweight="1.5pt">
                <v:stroke joinstyle="miter"/>
                <v:textbox>
                  <w:txbxContent>
                    <w:p w14:paraId="4732C79D" w14:textId="546D1898" w:rsidR="00931616" w:rsidRPr="00C72557" w:rsidRDefault="00931616" w:rsidP="004373E8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72557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Sinais de alarme:</w:t>
                      </w:r>
                      <w:r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História familiar de neoplasia gastrointestinal superior, anemia </w:t>
                      </w:r>
                      <w:proofErr w:type="spellStart"/>
                      <w:r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>ferropénica</w:t>
                      </w:r>
                      <w:proofErr w:type="spellEnd"/>
                      <w:r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inexplicada, anemia </w:t>
                      </w:r>
                      <w:proofErr w:type="spellStart"/>
                      <w:r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>ferropénica</w:t>
                      </w:r>
                      <w:proofErr w:type="spellEnd"/>
                      <w:r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inexplicada, vómitos persistentes, perda ponderal involuntária, odinofagia, disfagia progressiva, </w:t>
                      </w:r>
                      <w:proofErr w:type="spellStart"/>
                      <w:r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>hematemeses</w:t>
                      </w:r>
                      <w:proofErr w:type="spellEnd"/>
                      <w:r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/melenas, cirurgia gástrica anterior, icterícia, massa abdominal palpável ou </w:t>
                      </w:r>
                      <w:proofErr w:type="spellStart"/>
                      <w:r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>linfadenopatias</w:t>
                      </w:r>
                      <w:proofErr w:type="spellEnd"/>
                      <w:r w:rsidR="00CE2321" w:rsidRPr="00C72557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82BD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703326" wp14:editId="28B7BEF0">
                <wp:simplePos x="0" y="0"/>
                <wp:positionH relativeFrom="margin">
                  <wp:posOffset>-628650</wp:posOffset>
                </wp:positionH>
                <wp:positionV relativeFrom="paragraph">
                  <wp:posOffset>133350</wp:posOffset>
                </wp:positionV>
                <wp:extent cx="9972675" cy="1399222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675" cy="13992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FFB07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399DEE45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7ACAA5C7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4B46C5E5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7522ACBE" w14:textId="0254950D" w:rsidR="00800E6F" w:rsidRDefault="00800E6F" w:rsidP="00800E6F">
                            <w:pPr>
                              <w:jc w:val="center"/>
                            </w:pPr>
                          </w:p>
                          <w:p w14:paraId="4E49EAF6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04C7B59D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7C8EFE21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14B83DBD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7B2537F9" w14:textId="041B69BA" w:rsidR="00800E6F" w:rsidRDefault="00800E6F" w:rsidP="00800E6F">
                            <w:pPr>
                              <w:jc w:val="center"/>
                            </w:pPr>
                          </w:p>
                          <w:p w14:paraId="5DE15420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6BAA24D0" w14:textId="66A6A893" w:rsidR="00800E6F" w:rsidRDefault="00800E6F" w:rsidP="00800E6F">
                            <w:pPr>
                              <w:jc w:val="center"/>
                            </w:pPr>
                          </w:p>
                          <w:p w14:paraId="7953235D" w14:textId="2A84112F" w:rsidR="00800E6F" w:rsidRDefault="00800E6F" w:rsidP="00800E6F">
                            <w:pPr>
                              <w:jc w:val="center"/>
                            </w:pPr>
                          </w:p>
                          <w:p w14:paraId="0580A4E5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33428D47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1B32BD74" w14:textId="7B78FB4C" w:rsidR="00800E6F" w:rsidRDefault="00800E6F" w:rsidP="00800E6F">
                            <w:pPr>
                              <w:jc w:val="center"/>
                            </w:pPr>
                          </w:p>
                          <w:p w14:paraId="049ACAC2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4161301F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487FDF37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6CA32588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49E3C978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42B4CC32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2D0A7E92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06A669CE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3935B13E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5BDD7435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59C0098B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373AEFBD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6B0C021F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46BA3EA5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7202229F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56F71011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5F304200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5960F46E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778E1884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214F8A20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03729F02" w14:textId="77777777" w:rsidR="00800E6F" w:rsidRDefault="00800E6F" w:rsidP="00800E6F">
                            <w:pPr>
                              <w:jc w:val="center"/>
                            </w:pPr>
                          </w:p>
                          <w:p w14:paraId="4EF2FA42" w14:textId="5A778E3E" w:rsidR="002F63FF" w:rsidRDefault="002F63FF" w:rsidP="00E51E54">
                            <w:pPr>
                              <w:jc w:val="center"/>
                            </w:pPr>
                          </w:p>
                          <w:p w14:paraId="3798B950" w14:textId="790A1544" w:rsidR="002F63FF" w:rsidRDefault="002F63FF" w:rsidP="00E51E54">
                            <w:pPr>
                              <w:jc w:val="center"/>
                            </w:pPr>
                          </w:p>
                          <w:p w14:paraId="12DEBE6D" w14:textId="063C24A8" w:rsidR="002F63FF" w:rsidRDefault="002F63FF" w:rsidP="00E51E54">
                            <w:pPr>
                              <w:jc w:val="center"/>
                            </w:pPr>
                          </w:p>
                          <w:p w14:paraId="4C56F854" w14:textId="77777777" w:rsidR="002F63FF" w:rsidRPr="00F410B2" w:rsidRDefault="002F63FF" w:rsidP="00E51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703326" id="Rectangle: Rounded Corners 2" o:spid="_x0000_s1027" style="position:absolute;margin-left:-49.5pt;margin-top:10.5pt;width:785.25pt;height:110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078FFB07" w14:textId="77777777" w:rsidR="00800E6F" w:rsidRDefault="00800E6F" w:rsidP="00800E6F">
                      <w:pPr>
                        <w:jc w:val="center"/>
                      </w:pPr>
                    </w:p>
                    <w:p w14:paraId="399DEE45" w14:textId="77777777" w:rsidR="00800E6F" w:rsidRDefault="00800E6F" w:rsidP="00800E6F">
                      <w:pPr>
                        <w:jc w:val="center"/>
                      </w:pPr>
                    </w:p>
                    <w:p w14:paraId="7ACAA5C7" w14:textId="77777777" w:rsidR="00800E6F" w:rsidRDefault="00800E6F" w:rsidP="00800E6F">
                      <w:pPr>
                        <w:jc w:val="center"/>
                      </w:pPr>
                    </w:p>
                    <w:p w14:paraId="4B46C5E5" w14:textId="77777777" w:rsidR="00800E6F" w:rsidRDefault="00800E6F" w:rsidP="00800E6F">
                      <w:pPr>
                        <w:jc w:val="center"/>
                      </w:pPr>
                    </w:p>
                    <w:p w14:paraId="7522ACBE" w14:textId="0254950D" w:rsidR="00800E6F" w:rsidRDefault="00800E6F" w:rsidP="00800E6F">
                      <w:pPr>
                        <w:jc w:val="center"/>
                      </w:pPr>
                    </w:p>
                    <w:p w14:paraId="4E49EAF6" w14:textId="77777777" w:rsidR="00800E6F" w:rsidRDefault="00800E6F" w:rsidP="00800E6F">
                      <w:pPr>
                        <w:jc w:val="center"/>
                      </w:pPr>
                    </w:p>
                    <w:p w14:paraId="04C7B59D" w14:textId="77777777" w:rsidR="00800E6F" w:rsidRDefault="00800E6F" w:rsidP="00800E6F">
                      <w:pPr>
                        <w:jc w:val="center"/>
                      </w:pPr>
                    </w:p>
                    <w:p w14:paraId="7C8EFE21" w14:textId="77777777" w:rsidR="00800E6F" w:rsidRDefault="00800E6F" w:rsidP="00800E6F">
                      <w:pPr>
                        <w:jc w:val="center"/>
                      </w:pPr>
                    </w:p>
                    <w:p w14:paraId="14B83DBD" w14:textId="77777777" w:rsidR="00800E6F" w:rsidRDefault="00800E6F" w:rsidP="00800E6F">
                      <w:pPr>
                        <w:jc w:val="center"/>
                      </w:pPr>
                    </w:p>
                    <w:p w14:paraId="7B2537F9" w14:textId="041B69BA" w:rsidR="00800E6F" w:rsidRDefault="00800E6F" w:rsidP="00800E6F">
                      <w:pPr>
                        <w:jc w:val="center"/>
                      </w:pPr>
                    </w:p>
                    <w:p w14:paraId="5DE15420" w14:textId="77777777" w:rsidR="00800E6F" w:rsidRDefault="00800E6F" w:rsidP="00800E6F">
                      <w:pPr>
                        <w:jc w:val="center"/>
                      </w:pPr>
                    </w:p>
                    <w:p w14:paraId="6BAA24D0" w14:textId="66A6A893" w:rsidR="00800E6F" w:rsidRDefault="00800E6F" w:rsidP="00800E6F">
                      <w:pPr>
                        <w:jc w:val="center"/>
                      </w:pPr>
                    </w:p>
                    <w:p w14:paraId="7953235D" w14:textId="2A84112F" w:rsidR="00800E6F" w:rsidRDefault="00800E6F" w:rsidP="00800E6F">
                      <w:pPr>
                        <w:jc w:val="center"/>
                      </w:pPr>
                    </w:p>
                    <w:p w14:paraId="0580A4E5" w14:textId="77777777" w:rsidR="00800E6F" w:rsidRDefault="00800E6F" w:rsidP="00800E6F">
                      <w:pPr>
                        <w:jc w:val="center"/>
                      </w:pPr>
                    </w:p>
                    <w:p w14:paraId="33428D47" w14:textId="77777777" w:rsidR="00800E6F" w:rsidRDefault="00800E6F" w:rsidP="00800E6F">
                      <w:pPr>
                        <w:jc w:val="center"/>
                      </w:pPr>
                    </w:p>
                    <w:p w14:paraId="1B32BD74" w14:textId="7B78FB4C" w:rsidR="00800E6F" w:rsidRDefault="00800E6F" w:rsidP="00800E6F">
                      <w:pPr>
                        <w:jc w:val="center"/>
                      </w:pPr>
                    </w:p>
                    <w:p w14:paraId="049ACAC2" w14:textId="77777777" w:rsidR="00800E6F" w:rsidRDefault="00800E6F" w:rsidP="00800E6F">
                      <w:pPr>
                        <w:jc w:val="center"/>
                      </w:pPr>
                    </w:p>
                    <w:p w14:paraId="4161301F" w14:textId="77777777" w:rsidR="00800E6F" w:rsidRDefault="00800E6F" w:rsidP="00800E6F">
                      <w:pPr>
                        <w:jc w:val="center"/>
                      </w:pPr>
                    </w:p>
                    <w:p w14:paraId="487FDF37" w14:textId="77777777" w:rsidR="00800E6F" w:rsidRDefault="00800E6F" w:rsidP="00800E6F">
                      <w:pPr>
                        <w:jc w:val="center"/>
                      </w:pPr>
                    </w:p>
                    <w:p w14:paraId="6CA32588" w14:textId="77777777" w:rsidR="00800E6F" w:rsidRDefault="00800E6F" w:rsidP="00800E6F">
                      <w:pPr>
                        <w:jc w:val="center"/>
                      </w:pPr>
                    </w:p>
                    <w:p w14:paraId="49E3C978" w14:textId="77777777" w:rsidR="00800E6F" w:rsidRDefault="00800E6F" w:rsidP="00800E6F">
                      <w:pPr>
                        <w:jc w:val="center"/>
                      </w:pPr>
                    </w:p>
                    <w:p w14:paraId="42B4CC32" w14:textId="77777777" w:rsidR="00800E6F" w:rsidRDefault="00800E6F" w:rsidP="00800E6F">
                      <w:pPr>
                        <w:jc w:val="center"/>
                      </w:pPr>
                    </w:p>
                    <w:p w14:paraId="2D0A7E92" w14:textId="77777777" w:rsidR="00800E6F" w:rsidRDefault="00800E6F" w:rsidP="00800E6F">
                      <w:pPr>
                        <w:jc w:val="center"/>
                      </w:pPr>
                    </w:p>
                    <w:p w14:paraId="06A669CE" w14:textId="77777777" w:rsidR="00800E6F" w:rsidRDefault="00800E6F" w:rsidP="00800E6F">
                      <w:pPr>
                        <w:jc w:val="center"/>
                      </w:pPr>
                    </w:p>
                    <w:p w14:paraId="3935B13E" w14:textId="77777777" w:rsidR="00800E6F" w:rsidRDefault="00800E6F" w:rsidP="00800E6F">
                      <w:pPr>
                        <w:jc w:val="center"/>
                      </w:pPr>
                    </w:p>
                    <w:p w14:paraId="5BDD7435" w14:textId="77777777" w:rsidR="00800E6F" w:rsidRDefault="00800E6F" w:rsidP="00800E6F">
                      <w:pPr>
                        <w:jc w:val="center"/>
                      </w:pPr>
                    </w:p>
                    <w:p w14:paraId="59C0098B" w14:textId="77777777" w:rsidR="00800E6F" w:rsidRDefault="00800E6F" w:rsidP="00800E6F">
                      <w:pPr>
                        <w:jc w:val="center"/>
                      </w:pPr>
                    </w:p>
                    <w:p w14:paraId="373AEFBD" w14:textId="77777777" w:rsidR="00800E6F" w:rsidRDefault="00800E6F" w:rsidP="00800E6F">
                      <w:pPr>
                        <w:jc w:val="center"/>
                      </w:pPr>
                    </w:p>
                    <w:p w14:paraId="6B0C021F" w14:textId="77777777" w:rsidR="00800E6F" w:rsidRDefault="00800E6F" w:rsidP="00800E6F">
                      <w:pPr>
                        <w:jc w:val="center"/>
                      </w:pPr>
                    </w:p>
                    <w:p w14:paraId="46BA3EA5" w14:textId="77777777" w:rsidR="00800E6F" w:rsidRDefault="00800E6F" w:rsidP="00800E6F">
                      <w:pPr>
                        <w:jc w:val="center"/>
                      </w:pPr>
                    </w:p>
                    <w:p w14:paraId="7202229F" w14:textId="77777777" w:rsidR="00800E6F" w:rsidRDefault="00800E6F" w:rsidP="00800E6F">
                      <w:pPr>
                        <w:jc w:val="center"/>
                      </w:pPr>
                    </w:p>
                    <w:p w14:paraId="56F71011" w14:textId="77777777" w:rsidR="00800E6F" w:rsidRDefault="00800E6F" w:rsidP="00800E6F">
                      <w:pPr>
                        <w:jc w:val="center"/>
                      </w:pPr>
                    </w:p>
                    <w:p w14:paraId="5F304200" w14:textId="77777777" w:rsidR="00800E6F" w:rsidRDefault="00800E6F" w:rsidP="00800E6F">
                      <w:pPr>
                        <w:jc w:val="center"/>
                      </w:pPr>
                    </w:p>
                    <w:p w14:paraId="5960F46E" w14:textId="77777777" w:rsidR="00800E6F" w:rsidRDefault="00800E6F" w:rsidP="00800E6F">
                      <w:pPr>
                        <w:jc w:val="center"/>
                      </w:pPr>
                    </w:p>
                    <w:p w14:paraId="778E1884" w14:textId="77777777" w:rsidR="00800E6F" w:rsidRDefault="00800E6F" w:rsidP="00800E6F">
                      <w:pPr>
                        <w:jc w:val="center"/>
                      </w:pPr>
                    </w:p>
                    <w:p w14:paraId="214F8A20" w14:textId="77777777" w:rsidR="00800E6F" w:rsidRDefault="00800E6F" w:rsidP="00800E6F">
                      <w:pPr>
                        <w:jc w:val="center"/>
                      </w:pPr>
                    </w:p>
                    <w:p w14:paraId="03729F02" w14:textId="77777777" w:rsidR="00800E6F" w:rsidRDefault="00800E6F" w:rsidP="00800E6F">
                      <w:pPr>
                        <w:jc w:val="center"/>
                      </w:pPr>
                    </w:p>
                    <w:p w14:paraId="4EF2FA42" w14:textId="5A778E3E" w:rsidR="002F63FF" w:rsidRDefault="002F63FF" w:rsidP="00E51E54">
                      <w:pPr>
                        <w:jc w:val="center"/>
                      </w:pPr>
                    </w:p>
                    <w:p w14:paraId="3798B950" w14:textId="790A1544" w:rsidR="002F63FF" w:rsidRDefault="002F63FF" w:rsidP="00E51E54">
                      <w:pPr>
                        <w:jc w:val="center"/>
                      </w:pPr>
                    </w:p>
                    <w:p w14:paraId="12DEBE6D" w14:textId="063C24A8" w:rsidR="002F63FF" w:rsidRDefault="002F63FF" w:rsidP="00E51E54">
                      <w:pPr>
                        <w:jc w:val="center"/>
                      </w:pPr>
                    </w:p>
                    <w:p w14:paraId="4C56F854" w14:textId="77777777" w:rsidR="002F63FF" w:rsidRPr="00F410B2" w:rsidRDefault="002F63FF" w:rsidP="00E51E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2BD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CFF159" wp14:editId="0584F5A5">
                <wp:simplePos x="0" y="0"/>
                <wp:positionH relativeFrom="column">
                  <wp:posOffset>3305175</wp:posOffset>
                </wp:positionH>
                <wp:positionV relativeFrom="paragraph">
                  <wp:posOffset>10753725</wp:posOffset>
                </wp:positionV>
                <wp:extent cx="5819775" cy="25527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53325" w14:textId="54945394" w:rsidR="00CE2321" w:rsidRPr="00456604" w:rsidRDefault="00CE2321" w:rsidP="00382BDC">
                            <w:pPr>
                              <w:spacing w:line="276" w:lineRule="auto"/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 xml:space="preserve">Tratamento do </w:t>
                            </w:r>
                            <w:proofErr w:type="spellStart"/>
                            <w:r w:rsidRPr="00456604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>Helicobacer</w:t>
                            </w:r>
                            <w:proofErr w:type="spellEnd"/>
                            <w:r w:rsidRPr="00456604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456604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>pylori</w:t>
                            </w:r>
                            <w:proofErr w:type="spellEnd"/>
                          </w:p>
                          <w:p w14:paraId="78DB0CC1" w14:textId="1F98606E" w:rsidR="00931616" w:rsidRPr="00382BDC" w:rsidRDefault="00931616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82B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1ª Linha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ab/>
                              <w:t>IBP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***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20mg 2x/d + </w:t>
                            </w:r>
                            <w:proofErr w:type="spellStart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Claritromicina</w:t>
                            </w:r>
                            <w:proofErr w:type="spellEnd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500mg 2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x/d + Amoxicilina 1g 2x/d por 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10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-14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dias</w:t>
                            </w:r>
                          </w:p>
                          <w:p w14:paraId="4073B159" w14:textId="3869851B" w:rsidR="00931616" w:rsidRPr="00382BDC" w:rsidRDefault="00931616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82B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1ª Linha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ab/>
                              <w:t xml:space="preserve">IBP 20mg 2x/d + </w:t>
                            </w:r>
                            <w:proofErr w:type="spellStart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Claritromicina</w:t>
                            </w:r>
                            <w:proofErr w:type="spellEnd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500mg 2x/d + </w:t>
                            </w:r>
                            <w:proofErr w:type="spellStart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Metronidazol</w:t>
                            </w:r>
                            <w:proofErr w:type="spellEnd"/>
                            <w:r w:rsidR="00E21A9C"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500mg 2x/d por 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10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-14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dias*</w:t>
                            </w:r>
                          </w:p>
                          <w:p w14:paraId="69CF7770" w14:textId="270E8BF9" w:rsidR="00931616" w:rsidRPr="00382BDC" w:rsidRDefault="00931616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82B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1ª Linha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ab/>
                              <w:t xml:space="preserve">IBP 20mg 2x/d + </w:t>
                            </w:r>
                            <w:proofErr w:type="spellStart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Metronidazol</w:t>
                            </w:r>
                            <w:proofErr w:type="spellEnd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500mg 2x/d 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+ Tetraciclina 500mg 4x/d por 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10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-14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dias**</w:t>
                            </w:r>
                          </w:p>
                          <w:p w14:paraId="683975F4" w14:textId="75E0615E" w:rsidR="00931616" w:rsidRPr="00382BDC" w:rsidRDefault="00931616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82B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2ª Linha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ab/>
                              <w:t xml:space="preserve">IBP 20mg 2x/d+ </w:t>
                            </w:r>
                            <w:proofErr w:type="spellStart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Levofloxacina</w:t>
                            </w:r>
                            <w:proofErr w:type="spellEnd"/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500 mg 1x/d + amoxicilina 1g 2x/d por 10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-14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dias</w:t>
                            </w:r>
                          </w:p>
                          <w:p w14:paraId="63377B33" w14:textId="77777777" w:rsidR="00931616" w:rsidRPr="00456604" w:rsidRDefault="00931616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3ª Linha</w:t>
                            </w:r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ab/>
                              <w:t>Baseado em teste de sensibilidade de antibióticos</w:t>
                            </w:r>
                          </w:p>
                          <w:p w14:paraId="516DE997" w14:textId="77777777" w:rsidR="00931616" w:rsidRPr="00456604" w:rsidRDefault="00931616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* </w:t>
                            </w:r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Alergia as penicilinas.</w:t>
                            </w:r>
                          </w:p>
                          <w:p w14:paraId="24B475A4" w14:textId="08D9583B" w:rsidR="00931616" w:rsidRPr="00456604" w:rsidRDefault="00931616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**</w:t>
                            </w:r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Alta resistência a </w:t>
                            </w:r>
                            <w:proofErr w:type="spellStart"/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claritromicina</w:t>
                            </w:r>
                            <w:proofErr w:type="spellEnd"/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e alergia a penicilinas.</w:t>
                            </w:r>
                          </w:p>
                          <w:p w14:paraId="090FA3BD" w14:textId="47691979" w:rsidR="00E21A9C" w:rsidRPr="00456604" w:rsidRDefault="00E21A9C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*** </w:t>
                            </w:r>
                            <w:proofErr w:type="spellStart"/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Omeprazol</w:t>
                            </w:r>
                            <w:proofErr w:type="spellEnd"/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20mg, </w:t>
                            </w:r>
                            <w:proofErr w:type="spellStart"/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Pantoprazol</w:t>
                            </w:r>
                            <w:proofErr w:type="spellEnd"/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20mg, </w:t>
                            </w:r>
                            <w:proofErr w:type="spellStart"/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Esomeprazol</w:t>
                            </w:r>
                            <w:proofErr w:type="spellEnd"/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20mg</w:t>
                            </w:r>
                          </w:p>
                          <w:p w14:paraId="2C24D561" w14:textId="77777777" w:rsidR="00382BDC" w:rsidRPr="00456604" w:rsidRDefault="00382BDC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57DD4959" w14:textId="7350BDB1" w:rsidR="00931616" w:rsidRPr="00456604" w:rsidRDefault="00931616" w:rsidP="00382BDC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Após o tratamento para o </w:t>
                            </w:r>
                            <w:proofErr w:type="spellStart"/>
                            <w:r w:rsidRPr="00382BDC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Helicobacter</w:t>
                            </w:r>
                            <w:proofErr w:type="spellEnd"/>
                            <w:r w:rsidRPr="00382BDC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382BDC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pylori</w:t>
                            </w:r>
                            <w:proofErr w:type="spellEnd"/>
                            <w:r w:rsidRPr="00382BDC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,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 deve-se confirmar a erradicação com o teste de pesquisa de antígeno fecal ou respiratório. </w:t>
                            </w:r>
                            <w:r w:rsidRPr="00BC70A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O teste deve ser efectuado cerca de 8 a 12 semanas após </w:t>
                            </w:r>
                            <w:r w:rsidR="00DD0DAB" w:rsidRPr="00BC70A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a erradicação. Os testes do antí</w:t>
                            </w:r>
                            <w:r w:rsidRPr="00BC70AC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geno fecal e o teste respiratório são melhores para monitorar a eficácia de tratamento. </w:t>
                            </w:r>
                            <w:r w:rsidRPr="00456604"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Deve-se suspender os antibióticos por 4 semanas e os IBP/ARH2 por 2 semanas para evitar falsos negativos.</w:t>
                            </w:r>
                          </w:p>
                          <w:p w14:paraId="1E873C5C" w14:textId="77777777" w:rsidR="00931616" w:rsidRPr="00456604" w:rsidRDefault="00931616" w:rsidP="00382BDC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CFF159" id="Rectangle 14" o:spid="_x0000_s1028" style="position:absolute;margin-left:260.25pt;margin-top:846.75pt;width:458.25pt;height:20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B453325" w14:textId="54945394" w:rsidR="00CE2321" w:rsidRPr="00382BDC" w:rsidRDefault="00CE2321" w:rsidP="00382BDC">
                      <w:pPr>
                        <w:spacing w:line="276" w:lineRule="auto"/>
                        <w:jc w:val="both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Tratamento do </w:t>
                      </w:r>
                      <w:proofErr w:type="spellStart"/>
                      <w:r w:rsidRPr="00382BDC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Helicobacer</w:t>
                      </w:r>
                      <w:proofErr w:type="spellEnd"/>
                      <w:r w:rsidRPr="00382BDC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382BDC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pylori</w:t>
                      </w:r>
                      <w:proofErr w:type="spellEnd"/>
                    </w:p>
                    <w:p w14:paraId="78DB0CC1" w14:textId="1F98606E" w:rsidR="00931616" w:rsidRPr="00382BDC" w:rsidRDefault="00931616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1ª Linha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ab/>
                        <w:t>IBP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***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20mg 2x/d +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Claritromicina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500mg 2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x/d + </w:t>
                      </w:r>
                      <w:proofErr w:type="spellStart"/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Amoxicilina</w:t>
                      </w:r>
                      <w:proofErr w:type="spellEnd"/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1g 2x/d por 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10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-14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dias</w:t>
                      </w:r>
                    </w:p>
                    <w:p w14:paraId="4073B159" w14:textId="3869851B" w:rsidR="00931616" w:rsidRPr="00382BDC" w:rsidRDefault="00931616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1ª Linha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ab/>
                        <w:t xml:space="preserve">IBP 20mg 2x/d +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Claritromicina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500mg 2x/d +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Metronidazol</w:t>
                      </w:r>
                      <w:proofErr w:type="spellEnd"/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500mg 2x/d por 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10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-14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dias*</w:t>
                      </w:r>
                    </w:p>
                    <w:p w14:paraId="69CF7770" w14:textId="270E8BF9" w:rsidR="00931616" w:rsidRPr="00382BDC" w:rsidRDefault="00931616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1ª Linha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ab/>
                        <w:t xml:space="preserve">IBP 20mg 2x/d +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Metronidazol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500mg 2x/d 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+ Tetraciclina 500mg 4x/d por 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10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-14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dias**</w:t>
                      </w:r>
                    </w:p>
                    <w:p w14:paraId="683975F4" w14:textId="75E0615E" w:rsidR="00931616" w:rsidRPr="00382BDC" w:rsidRDefault="00931616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2ª Linha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ab/>
                        <w:t xml:space="preserve">IBP 20mg 2x/d+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Levofloxacina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500 mg 1x/d +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amoxicilina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1g 2x/d por 10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>-14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dias</w:t>
                      </w:r>
                    </w:p>
                    <w:p w14:paraId="63377B33" w14:textId="77777777" w:rsidR="00931616" w:rsidRPr="00382BDC" w:rsidRDefault="00931616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3ª </w:t>
                      </w:r>
                      <w:proofErr w:type="spellStart"/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Linha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Baseado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teste de sensibilidade de antibióticos</w:t>
                      </w:r>
                    </w:p>
                    <w:p w14:paraId="516DE997" w14:textId="77777777" w:rsidR="00931616" w:rsidRPr="00382BDC" w:rsidRDefault="00931616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* 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Alergia as penicilinas.</w:t>
                      </w:r>
                    </w:p>
                    <w:p w14:paraId="24B475A4" w14:textId="08D9583B" w:rsidR="00931616" w:rsidRPr="00382BDC" w:rsidRDefault="00931616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**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Alta resistência a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claritromicina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alergia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penicilinas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90FA3BD" w14:textId="47691979" w:rsidR="00E21A9C" w:rsidRDefault="00E21A9C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**</w:t>
                      </w:r>
                      <w:r w:rsidRPr="00382B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*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Omeprazol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20mg,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Pantoprazol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20mg,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Esomeprazol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20mg</w:t>
                      </w:r>
                    </w:p>
                    <w:p w14:paraId="2C24D561" w14:textId="77777777" w:rsidR="00382BDC" w:rsidRPr="00382BDC" w:rsidRDefault="00382BDC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7DD4959" w14:textId="7350BDB1" w:rsidR="00931616" w:rsidRPr="00382BDC" w:rsidRDefault="00931616" w:rsidP="00382BDC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Após o tratamento para o </w:t>
                      </w:r>
                      <w:proofErr w:type="spellStart"/>
                      <w:r w:rsidRPr="00382BDC">
                        <w:rPr>
                          <w:i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Helicobacter</w:t>
                      </w:r>
                      <w:proofErr w:type="spellEnd"/>
                      <w:r w:rsidRPr="00382BDC">
                        <w:rPr>
                          <w:i/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proofErr w:type="spellStart"/>
                      <w:r w:rsidRPr="00382BDC">
                        <w:rPr>
                          <w:i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pylori</w:t>
                      </w:r>
                      <w:proofErr w:type="spellEnd"/>
                      <w:r w:rsidRPr="00382BDC">
                        <w:rPr>
                          <w:i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,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 deve-se confirmar a erradicação com o teste de pesquisa de antígeno fecal ou respiratório. 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teste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deve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efectuado</w:t>
                      </w:r>
                      <w:proofErr w:type="spell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cerca de 8 a 12 semanas após </w:t>
                      </w:r>
                      <w:proofErr w:type="gramStart"/>
                      <w:r w:rsidR="00DD0DAB"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="00DD0DAB"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erradicação. Os testes do antí</w:t>
                      </w:r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geno fecal e o teste respiratório são melhores para monitorar </w:t>
                      </w:r>
                      <w:proofErr w:type="gramStart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382B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eficácia de tratamento. Deve-se suspender os antibióticos por 4 semanas e os IBP/ARH2 por 2 semanas para evitar falsos negativos.</w:t>
                      </w:r>
                    </w:p>
                    <w:p w14:paraId="1E873C5C" w14:textId="77777777" w:rsidR="00931616" w:rsidRPr="00382BDC" w:rsidRDefault="00931616" w:rsidP="00382BDC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2BD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ABEF66B" wp14:editId="40F9F7C7">
                <wp:simplePos x="0" y="0"/>
                <wp:positionH relativeFrom="column">
                  <wp:posOffset>-571500</wp:posOffset>
                </wp:positionH>
                <wp:positionV relativeFrom="paragraph">
                  <wp:posOffset>10925175</wp:posOffset>
                </wp:positionV>
                <wp:extent cx="3838575" cy="2175510"/>
                <wp:effectExtent l="0" t="0" r="28575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1755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B27CE" w14:textId="77777777" w:rsidR="00800E6F" w:rsidRPr="00456604" w:rsidRDefault="00800E6F" w:rsidP="00931616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color w:val="000000" w:themeColor="text1"/>
                                <w:sz w:val="20"/>
                                <w:lang w:val="pt-PT"/>
                              </w:rPr>
                              <w:t>Tratamento da Dispepsia Funcional</w:t>
                            </w:r>
                          </w:p>
                          <w:p w14:paraId="3382DD62" w14:textId="77777777" w:rsidR="00800E6F" w:rsidRPr="00456604" w:rsidRDefault="00800E6F" w:rsidP="00931616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r w:rsidRPr="00456604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Muito importante o paciente prestar atenção aos efeitos após ingestão de certos alimentos. Os alimentos que precipitam sintomas podem ser evitados.</w:t>
                            </w:r>
                          </w:p>
                          <w:p w14:paraId="3E73C062" w14:textId="77777777" w:rsidR="00800E6F" w:rsidRPr="00456604" w:rsidRDefault="00800E6F" w:rsidP="00931616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r w:rsidRPr="00456604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A eficácia da terapia dietética não foi estabelecida, mas pode ajudar em alguns casos;</w:t>
                            </w:r>
                          </w:p>
                          <w:p w14:paraId="67A10BC5" w14:textId="5A48CDC4" w:rsidR="001224CE" w:rsidRPr="00382BDC" w:rsidRDefault="001224CE" w:rsidP="00931616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proofErr w:type="gramStart"/>
                            <w:r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• </w:t>
                            </w:r>
                            <w:r w:rsidR="00800E6F"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Evitar</w:t>
                            </w:r>
                            <w:proofErr w:type="gramEnd"/>
                            <w:r w:rsidR="00800E6F"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 refeições de alto teor de gor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dura, picantes e ácidos</w:t>
                            </w:r>
                            <w:r w:rsidR="00800E6F"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;</w:t>
                            </w:r>
                          </w:p>
                          <w:p w14:paraId="482784F2" w14:textId="2DD8F0DD" w:rsidR="00800E6F" w:rsidRPr="00456604" w:rsidRDefault="001224CE" w:rsidP="00931616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proofErr w:type="gramStart"/>
                            <w:r w:rsidRPr="00456604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• </w:t>
                            </w:r>
                            <w:r w:rsidR="00800E6F" w:rsidRPr="00456604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Ingerir</w:t>
                            </w:r>
                            <w:proofErr w:type="gramEnd"/>
                            <w:r w:rsidR="00800E6F" w:rsidRPr="00456604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 refeições menores e mais frequentes durante o dia;</w:t>
                            </w:r>
                          </w:p>
                          <w:p w14:paraId="4EA9C72A" w14:textId="2EEBFA13" w:rsidR="00800E6F" w:rsidRPr="00456604" w:rsidRDefault="001224CE" w:rsidP="00EF5D27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r w:rsidRPr="00456604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• </w:t>
                            </w:r>
                            <w:r w:rsidR="00800E6F" w:rsidRPr="00456604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O café pode agravar os sintomas e, em alguns casos, se implicado, deve ser evitado.</w:t>
                            </w:r>
                          </w:p>
                          <w:p w14:paraId="2EEADE49" w14:textId="70AFB896" w:rsidR="00800E6F" w:rsidRPr="00382BDC" w:rsidRDefault="00EF5D27" w:rsidP="00931616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r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• </w:t>
                            </w:r>
                            <w:r w:rsidR="00800E6F"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Cessação</w:t>
                            </w:r>
                            <w:r w:rsidR="00E21A9C"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 dos hábitos tabágicos e</w:t>
                            </w:r>
                            <w:r w:rsidR="00800E6F"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>alcoólicos.</w:t>
                            </w:r>
                          </w:p>
                          <w:p w14:paraId="589844E7" w14:textId="77777777" w:rsidR="00382BDC" w:rsidRPr="00382BDC" w:rsidRDefault="00382BDC" w:rsidP="00382BDC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</w:pPr>
                            <w:r w:rsidRPr="00382BDC">
                              <w:rPr>
                                <w:color w:val="000000" w:themeColor="text1"/>
                                <w:sz w:val="20"/>
                                <w:lang w:val="pt-PT"/>
                              </w:rPr>
                              <w:t xml:space="preserve">Hipnoterapia, psicoterapia e terapia cognitivo-comportamental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BEF66B" id="Rounded Rectangle 13" o:spid="_x0000_s1029" style="position:absolute;margin-left:-45pt;margin-top:860.25pt;width:302.25pt;height:171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68B27CE" w14:textId="77777777" w:rsidR="00800E6F" w:rsidRPr="00382BDC" w:rsidRDefault="00800E6F" w:rsidP="00931616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82BDC">
                        <w:rPr>
                          <w:b/>
                          <w:color w:val="000000" w:themeColor="text1"/>
                          <w:sz w:val="20"/>
                        </w:rPr>
                        <w:t>Tratamento da Dispepsia Funcional</w:t>
                      </w:r>
                    </w:p>
                    <w:p w14:paraId="3382DD62" w14:textId="77777777" w:rsidR="00800E6F" w:rsidRPr="00382BDC" w:rsidRDefault="00800E6F" w:rsidP="00931616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382BDC">
                        <w:rPr>
                          <w:color w:val="000000" w:themeColor="text1"/>
                          <w:sz w:val="20"/>
                        </w:rPr>
                        <w:t>Muito importante o paciente prestar atenção aos efeitos após ingestão de certos alimentos. Os alimentos que precipitam sintomas podem ser evitados.</w:t>
                      </w:r>
                    </w:p>
                    <w:p w14:paraId="3E73C062" w14:textId="77777777" w:rsidR="00800E6F" w:rsidRPr="00382BDC" w:rsidRDefault="00800E6F" w:rsidP="00931616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382BDC">
                        <w:rPr>
                          <w:color w:val="000000" w:themeColor="text1"/>
                          <w:sz w:val="20"/>
                        </w:rPr>
                        <w:t>A eficácia da terapia dietética não foi estabelecida, mas pode ajudar em alguns casos;</w:t>
                      </w:r>
                    </w:p>
                    <w:p w14:paraId="67A10BC5" w14:textId="5A48CDC4" w:rsidR="001224CE" w:rsidRPr="00382BDC" w:rsidRDefault="001224CE" w:rsidP="00931616">
                      <w:pPr>
                        <w:jc w:val="both"/>
                        <w:rPr>
                          <w:color w:val="000000" w:themeColor="text1"/>
                          <w:sz w:val="20"/>
                          <w:lang w:val="pt-PT"/>
                        </w:rPr>
                      </w:pPr>
                      <w:r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 xml:space="preserve">• </w:t>
                      </w:r>
                      <w:r w:rsidR="00800E6F"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>Evitar refeições de alto teor de gor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>dura, picantes e ácidos</w:t>
                      </w:r>
                      <w:r w:rsidR="00800E6F"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>;</w:t>
                      </w:r>
                    </w:p>
                    <w:p w14:paraId="482784F2" w14:textId="2DD8F0DD" w:rsidR="00800E6F" w:rsidRPr="00382BDC" w:rsidRDefault="001224CE" w:rsidP="00931616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382BDC">
                        <w:rPr>
                          <w:color w:val="000000" w:themeColor="text1"/>
                          <w:sz w:val="20"/>
                        </w:rPr>
                        <w:t xml:space="preserve">• </w:t>
                      </w:r>
                      <w:proofErr w:type="spellStart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Ingerir</w:t>
                      </w:r>
                      <w:proofErr w:type="spellEnd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refeições</w:t>
                      </w:r>
                      <w:proofErr w:type="spellEnd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menores</w:t>
                      </w:r>
                      <w:proofErr w:type="spellEnd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 xml:space="preserve"> e mais frequentes </w:t>
                      </w:r>
                      <w:proofErr w:type="gramStart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durante</w:t>
                      </w:r>
                      <w:proofErr w:type="gramEnd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 xml:space="preserve"> o dia;</w:t>
                      </w:r>
                    </w:p>
                    <w:p w14:paraId="4EA9C72A" w14:textId="2EEBFA13" w:rsidR="00800E6F" w:rsidRPr="00382BDC" w:rsidRDefault="001224CE" w:rsidP="00EF5D27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382BDC">
                        <w:rPr>
                          <w:color w:val="000000" w:themeColor="text1"/>
                          <w:sz w:val="20"/>
                        </w:rPr>
                        <w:t xml:space="preserve">• </w:t>
                      </w:r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 xml:space="preserve">O café pode agravar os sintomas e, em alguns casos, se </w:t>
                      </w:r>
                      <w:proofErr w:type="spellStart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implicado</w:t>
                      </w:r>
                      <w:proofErr w:type="spellEnd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 xml:space="preserve">, </w:t>
                      </w:r>
                      <w:proofErr w:type="spellStart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deve</w:t>
                      </w:r>
                      <w:proofErr w:type="spellEnd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ser</w:t>
                      </w:r>
                      <w:proofErr w:type="spellEnd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evitado</w:t>
                      </w:r>
                      <w:proofErr w:type="spellEnd"/>
                      <w:r w:rsidR="00800E6F" w:rsidRPr="00382BDC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2EEADE49" w14:textId="70AFB896" w:rsidR="00800E6F" w:rsidRPr="00382BDC" w:rsidRDefault="00EF5D27" w:rsidP="00931616">
                      <w:pPr>
                        <w:jc w:val="both"/>
                        <w:rPr>
                          <w:color w:val="000000" w:themeColor="text1"/>
                          <w:sz w:val="20"/>
                          <w:lang w:val="pt-PT"/>
                        </w:rPr>
                      </w:pPr>
                      <w:r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 xml:space="preserve">• </w:t>
                      </w:r>
                      <w:r w:rsidR="00800E6F"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>Cessação</w:t>
                      </w:r>
                      <w:r w:rsidR="00E21A9C"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 xml:space="preserve"> dos hábitos tabágicos e</w:t>
                      </w:r>
                      <w:r w:rsidR="00800E6F"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 xml:space="preserve"> </w:t>
                      </w:r>
                      <w:r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>alcoólicos.</w:t>
                      </w:r>
                    </w:p>
                    <w:p w14:paraId="589844E7" w14:textId="77777777" w:rsidR="00382BDC" w:rsidRPr="00382BDC" w:rsidRDefault="00382BDC" w:rsidP="00382BDC">
                      <w:pPr>
                        <w:jc w:val="both"/>
                        <w:rPr>
                          <w:color w:val="000000" w:themeColor="text1"/>
                          <w:sz w:val="20"/>
                          <w:lang w:val="pt-PT"/>
                        </w:rPr>
                      </w:pPr>
                      <w:r w:rsidRPr="00382BDC">
                        <w:rPr>
                          <w:color w:val="000000" w:themeColor="text1"/>
                          <w:sz w:val="20"/>
                          <w:lang w:val="pt-PT"/>
                        </w:rPr>
                        <w:t xml:space="preserve">Hipnoterapia, psicoterapia e terapia cognitivo-comportamental </w:t>
                      </w:r>
                    </w:p>
                  </w:txbxContent>
                </v:textbox>
              </v:roundrect>
            </w:pict>
          </mc:Fallback>
        </mc:AlternateContent>
      </w:r>
      <w:r w:rsidR="00382BD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EEA8A8" wp14:editId="3ED023B4">
                <wp:simplePos x="0" y="0"/>
                <wp:positionH relativeFrom="column">
                  <wp:posOffset>-409575</wp:posOffset>
                </wp:positionH>
                <wp:positionV relativeFrom="paragraph">
                  <wp:posOffset>3000375</wp:posOffset>
                </wp:positionV>
                <wp:extent cx="9534525" cy="7698105"/>
                <wp:effectExtent l="0" t="0" r="28575" b="17145"/>
                <wp:wrapNone/>
                <wp:docPr id="1065" name="Rounded Rectangle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76981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5E776" id="Rounded Rectangle 1065" o:spid="_x0000_s1026" style="position:absolute;margin-left:-32.25pt;margin-top:236.25pt;width:750.75pt;height:606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" fillcolor="#d9e2f3 [660]" strokecolor="#a5a5a5 [3206]" strokeweight=".5pt">
                <v:stroke joinstyle="miter"/>
              </v:roundrect>
            </w:pict>
          </mc:Fallback>
        </mc:AlternateContent>
      </w:r>
      <w:r w:rsidR="00EF2A8D" w:rsidRPr="00AE4B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F121" wp14:editId="187EE3A2">
                <wp:simplePos x="0" y="0"/>
                <wp:positionH relativeFrom="margin">
                  <wp:align>center</wp:align>
                </wp:positionH>
                <wp:positionV relativeFrom="paragraph">
                  <wp:posOffset>-987587</wp:posOffset>
                </wp:positionV>
                <wp:extent cx="10302875" cy="15488713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CED62" w14:textId="7265B79E" w:rsidR="00EF2A8D" w:rsidRPr="00456604" w:rsidRDefault="00692594" w:rsidP="00692594">
                            <w:pPr>
                              <w:rPr>
                                <w:b/>
                                <w:w w:val="95"/>
                                <w:szCs w:val="32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w w:val="95"/>
                                <w:szCs w:val="32"/>
                                <w:lang w:val="pt-PT"/>
                              </w:rPr>
                              <w:t xml:space="preserve">            </w:t>
                            </w:r>
                            <w:r w:rsidR="00E261D0" w:rsidRPr="00692594">
                              <w:rPr>
                                <w:b/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7EA0A6A1" wp14:editId="70DF6B82">
                                  <wp:extent cx="495300" cy="482600"/>
                                  <wp:effectExtent l="0" t="0" r="0" b="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2D76D12D" w:rsidR="00E261D0" w:rsidRPr="00456604" w:rsidRDefault="00692594" w:rsidP="00692594">
                            <w:pPr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PT"/>
                              </w:rPr>
                              <w:t xml:space="preserve">              </w:t>
                            </w:r>
                            <w:r w:rsidR="00E261D0" w:rsidRPr="00456604"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PT"/>
                              </w:rPr>
                              <w:t>REPÚBLICA DE MOÇAMBIQUE</w:t>
                            </w:r>
                          </w:p>
                          <w:p w14:paraId="693F60E9" w14:textId="78476F19" w:rsidR="00E261D0" w:rsidRPr="00456604" w:rsidRDefault="00692594" w:rsidP="00692594">
                            <w:pPr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PT"/>
                              </w:rPr>
                            </w:pPr>
                            <w:r w:rsidRPr="00456604"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PT"/>
                              </w:rPr>
                              <w:t xml:space="preserve">                  </w:t>
                            </w:r>
                            <w:r w:rsidR="00E261D0" w:rsidRPr="00456604"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PT"/>
                              </w:rPr>
                              <w:t>MINISTERIO DA SAÚDE</w:t>
                            </w:r>
                          </w:p>
                          <w:p w14:paraId="370B3E88" w14:textId="65AA5427" w:rsidR="00E261D0" w:rsidRPr="005649FB" w:rsidRDefault="00E261D0" w:rsidP="00692594">
                            <w:pPr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BR"/>
                              </w:rPr>
                            </w:pPr>
                            <w:r w:rsidRPr="00456604"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PT"/>
                              </w:rPr>
                              <w:t>DIRECÇÃO NACIONAL DE ASSISTÊNCIA MÉDICA</w:t>
                            </w:r>
                          </w:p>
                          <w:p w14:paraId="070ADF46" w14:textId="5FC0F2C5" w:rsidR="00AE4BCE" w:rsidRPr="00456604" w:rsidRDefault="00A0567D" w:rsidP="00553B3D">
                            <w:pPr>
                              <w:spacing w:line="360" w:lineRule="auto"/>
                              <w:jc w:val="center"/>
                              <w:rPr>
                                <w:sz w:val="40"/>
                                <w:szCs w:val="36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lang w:val="pt-BR"/>
                              </w:rPr>
                              <w:t xml:space="preserve">Protocolo de </w:t>
                            </w:r>
                            <w:bookmarkStart w:id="0" w:name="_GoBack"/>
                            <w:bookmarkEnd w:id="0"/>
                            <w:r w:rsidR="005649FB"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lang w:val="pt-BR"/>
                              </w:rPr>
                              <w:t>A</w:t>
                            </w:r>
                            <w:r w:rsidR="00553B3D">
                              <w:rPr>
                                <w:rFonts w:cstheme="minorHAnsi"/>
                                <w:b/>
                                <w:bCs/>
                                <w:sz w:val="36"/>
                                <w:lang w:val="pt-BR"/>
                              </w:rPr>
                              <w:t xml:space="preserve">bordagem clínica e terapêutica da </w:t>
                            </w:r>
                            <w:r w:rsidR="00553B3D" w:rsidRPr="00456604">
                              <w:rPr>
                                <w:rFonts w:cstheme="minorHAnsi"/>
                                <w:b/>
                                <w:bCs/>
                                <w:sz w:val="36"/>
                                <w:lang w:val="pt-PT"/>
                              </w:rPr>
                              <w:t>dispepsia</w:t>
                            </w:r>
                            <w:r w:rsidR="00AE4BCE" w:rsidRPr="00456604">
                              <w:rPr>
                                <w:w w:val="95"/>
                                <w:sz w:val="36"/>
                                <w:szCs w:val="36"/>
                                <w:lang w:val="pt-PT"/>
                              </w:rPr>
                              <w:t xml:space="preserve">                                                                </w:t>
                            </w:r>
                            <w:r w:rsidR="00553B3D" w:rsidRPr="00456604">
                              <w:rPr>
                                <w:w w:val="95"/>
                                <w:sz w:val="36"/>
                                <w:szCs w:val="36"/>
                                <w:lang w:val="pt-PT"/>
                              </w:rPr>
                              <w:t xml:space="preserve">                            </w:t>
                            </w:r>
                            <w:r w:rsidR="00AE4BCE" w:rsidRPr="00456604">
                              <w:rPr>
                                <w:w w:val="95"/>
                                <w:sz w:val="36"/>
                                <w:szCs w:val="36"/>
                                <w:lang w:val="pt-PT"/>
                              </w:rPr>
                              <w:t xml:space="preserve">    </w:t>
                            </w:r>
                            <w:r w:rsidR="00A8523A" w:rsidRPr="00456604">
                              <w:rPr>
                                <w:w w:val="95"/>
                                <w:sz w:val="36"/>
                                <w:szCs w:val="36"/>
                                <w:lang w:val="pt-PT"/>
                              </w:rPr>
                              <w:t xml:space="preserve">                               </w:t>
                            </w:r>
                            <w:r w:rsidR="00AE4BCE" w:rsidRPr="00456604">
                              <w:rPr>
                                <w:sz w:val="36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553B3D" w:rsidRPr="00456604">
                              <w:rPr>
                                <w:sz w:val="36"/>
                                <w:szCs w:val="28"/>
                                <w:lang w:val="pt-PT"/>
                              </w:rPr>
                              <w:t xml:space="preserve">                        </w:t>
                            </w:r>
                          </w:p>
                          <w:p w14:paraId="47243E18" w14:textId="77777777" w:rsidR="00AE4BCE" w:rsidRPr="005649FB" w:rsidRDefault="00AE4BCE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5F121" id="Rectangle 1" o:spid="_x0000_s1099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" fillcolor="#c5e0b3 [1305]" stroked="f">
                <v:textbox>
                  <w:txbxContent>
                    <w:p w14:paraId="40FCED62" w14:textId="7265B79E" w:rsidR="00EF2A8D" w:rsidRPr="00456604" w:rsidRDefault="00692594" w:rsidP="00692594">
                      <w:pPr>
                        <w:rPr>
                          <w:b/>
                          <w:w w:val="95"/>
                          <w:szCs w:val="32"/>
                          <w:lang w:val="pt-PT"/>
                        </w:rPr>
                      </w:pPr>
                      <w:r w:rsidRPr="00456604">
                        <w:rPr>
                          <w:b/>
                          <w:w w:val="95"/>
                          <w:szCs w:val="32"/>
                          <w:lang w:val="pt-PT"/>
                        </w:rPr>
                        <w:t xml:space="preserve">            </w:t>
                      </w:r>
                      <w:r w:rsidR="00E261D0" w:rsidRPr="00692594">
                        <w:rPr>
                          <w:b/>
                          <w:noProof/>
                          <w:sz w:val="18"/>
                          <w:lang w:val="en-ZA" w:eastAsia="en-ZA"/>
                        </w:rPr>
                        <w:drawing>
                          <wp:inline distT="0" distB="0" distL="0" distR="0" wp14:anchorId="7EA0A6A1" wp14:editId="70DF6B82">
                            <wp:extent cx="495300" cy="482600"/>
                            <wp:effectExtent l="0" t="0" r="0" b="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10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95300" cy="482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2D76D12D" w:rsidR="00E261D0" w:rsidRPr="00456604" w:rsidRDefault="00692594" w:rsidP="00692594">
                      <w:pPr>
                        <w:rPr>
                          <w:b/>
                          <w:w w:val="95"/>
                          <w:sz w:val="12"/>
                          <w:szCs w:val="36"/>
                          <w:lang w:val="pt-PT"/>
                        </w:rPr>
                      </w:pPr>
                      <w:r w:rsidRPr="00456604">
                        <w:rPr>
                          <w:b/>
                          <w:w w:val="95"/>
                          <w:sz w:val="12"/>
                          <w:szCs w:val="36"/>
                          <w:lang w:val="pt-PT"/>
                        </w:rPr>
                        <w:t xml:space="preserve">              </w:t>
                      </w:r>
                      <w:r w:rsidR="00E261D0" w:rsidRPr="00456604">
                        <w:rPr>
                          <w:b/>
                          <w:w w:val="95"/>
                          <w:sz w:val="12"/>
                          <w:szCs w:val="36"/>
                          <w:lang w:val="pt-PT"/>
                        </w:rPr>
                        <w:t>REPÚBLICA DE MOÇAMBIQUE</w:t>
                      </w:r>
                    </w:p>
                    <w:p w14:paraId="693F60E9" w14:textId="78476F19" w:rsidR="00E261D0" w:rsidRPr="00456604" w:rsidRDefault="00692594" w:rsidP="00692594">
                      <w:pPr>
                        <w:rPr>
                          <w:b/>
                          <w:w w:val="95"/>
                          <w:sz w:val="12"/>
                          <w:szCs w:val="36"/>
                          <w:lang w:val="pt-PT"/>
                        </w:rPr>
                      </w:pPr>
                      <w:r w:rsidRPr="00456604">
                        <w:rPr>
                          <w:b/>
                          <w:w w:val="95"/>
                          <w:sz w:val="12"/>
                          <w:szCs w:val="36"/>
                          <w:lang w:val="pt-PT"/>
                        </w:rPr>
                        <w:t xml:space="preserve">                  </w:t>
                      </w:r>
                      <w:r w:rsidR="00E261D0" w:rsidRPr="00456604">
                        <w:rPr>
                          <w:b/>
                          <w:w w:val="95"/>
                          <w:sz w:val="12"/>
                          <w:szCs w:val="36"/>
                          <w:lang w:val="pt-PT"/>
                        </w:rPr>
                        <w:t>MINISTERIO DA SAÚDE</w:t>
                      </w:r>
                    </w:p>
                    <w:p w14:paraId="370B3E88" w14:textId="65AA5427" w:rsidR="00E261D0" w:rsidRPr="005649FB" w:rsidRDefault="00E261D0" w:rsidP="00692594">
                      <w:pPr>
                        <w:rPr>
                          <w:b/>
                          <w:w w:val="95"/>
                          <w:sz w:val="12"/>
                          <w:szCs w:val="36"/>
                          <w:lang w:val="pt-BR"/>
                        </w:rPr>
                      </w:pPr>
                      <w:r w:rsidRPr="00456604">
                        <w:rPr>
                          <w:b/>
                          <w:w w:val="95"/>
                          <w:sz w:val="12"/>
                          <w:szCs w:val="36"/>
                          <w:lang w:val="pt-PT"/>
                        </w:rPr>
                        <w:t>DIRECÇÃO NACIONAL DE ASSISTÊNCIA MÉDICA</w:t>
                      </w:r>
                    </w:p>
                    <w:p w14:paraId="070ADF46" w14:textId="5FC0F2C5" w:rsidR="00AE4BCE" w:rsidRPr="00456604" w:rsidRDefault="00A0567D" w:rsidP="00553B3D">
                      <w:pPr>
                        <w:spacing w:line="360" w:lineRule="auto"/>
                        <w:jc w:val="center"/>
                        <w:rPr>
                          <w:sz w:val="40"/>
                          <w:szCs w:val="36"/>
                          <w:lang w:val="pt-PT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lang w:val="pt-BR"/>
                        </w:rPr>
                        <w:t xml:space="preserve">Protocolo de </w:t>
                      </w:r>
                      <w:bookmarkStart w:id="1" w:name="_GoBack"/>
                      <w:bookmarkEnd w:id="1"/>
                      <w:r w:rsidR="005649FB" w:rsidRPr="005649FB">
                        <w:rPr>
                          <w:rFonts w:cstheme="minorHAnsi"/>
                          <w:b/>
                          <w:bCs/>
                          <w:sz w:val="36"/>
                          <w:lang w:val="pt-BR"/>
                        </w:rPr>
                        <w:t>A</w:t>
                      </w:r>
                      <w:r w:rsidR="00553B3D">
                        <w:rPr>
                          <w:rFonts w:cstheme="minorHAnsi"/>
                          <w:b/>
                          <w:bCs/>
                          <w:sz w:val="36"/>
                          <w:lang w:val="pt-BR"/>
                        </w:rPr>
                        <w:t xml:space="preserve">bordagem clínica e terapêutica da </w:t>
                      </w:r>
                      <w:r w:rsidR="00553B3D" w:rsidRPr="00456604">
                        <w:rPr>
                          <w:rFonts w:cstheme="minorHAnsi"/>
                          <w:b/>
                          <w:bCs/>
                          <w:sz w:val="36"/>
                          <w:lang w:val="pt-PT"/>
                        </w:rPr>
                        <w:t>dispepsia</w:t>
                      </w:r>
                      <w:r w:rsidR="00AE4BCE" w:rsidRPr="00456604">
                        <w:rPr>
                          <w:w w:val="95"/>
                          <w:sz w:val="36"/>
                          <w:szCs w:val="36"/>
                          <w:lang w:val="pt-PT"/>
                        </w:rPr>
                        <w:t xml:space="preserve">                                                                </w:t>
                      </w:r>
                      <w:r w:rsidR="00553B3D" w:rsidRPr="00456604">
                        <w:rPr>
                          <w:w w:val="95"/>
                          <w:sz w:val="36"/>
                          <w:szCs w:val="36"/>
                          <w:lang w:val="pt-PT"/>
                        </w:rPr>
                        <w:t xml:space="preserve">                            </w:t>
                      </w:r>
                      <w:r w:rsidR="00AE4BCE" w:rsidRPr="00456604">
                        <w:rPr>
                          <w:w w:val="95"/>
                          <w:sz w:val="36"/>
                          <w:szCs w:val="36"/>
                          <w:lang w:val="pt-PT"/>
                        </w:rPr>
                        <w:t xml:space="preserve">    </w:t>
                      </w:r>
                      <w:r w:rsidR="00A8523A" w:rsidRPr="00456604">
                        <w:rPr>
                          <w:w w:val="95"/>
                          <w:sz w:val="36"/>
                          <w:szCs w:val="36"/>
                          <w:lang w:val="pt-PT"/>
                        </w:rPr>
                        <w:t xml:space="preserve">                               </w:t>
                      </w:r>
                      <w:r w:rsidR="00AE4BCE" w:rsidRPr="00456604">
                        <w:rPr>
                          <w:sz w:val="36"/>
                          <w:szCs w:val="28"/>
                          <w:lang w:val="pt-PT"/>
                        </w:rPr>
                        <w:t xml:space="preserve"> </w:t>
                      </w:r>
                      <w:r w:rsidR="00553B3D" w:rsidRPr="00456604">
                        <w:rPr>
                          <w:sz w:val="36"/>
                          <w:szCs w:val="28"/>
                          <w:lang w:val="pt-PT"/>
                        </w:rPr>
                        <w:t xml:space="preserve">                        </w:t>
                      </w:r>
                    </w:p>
                    <w:p w14:paraId="47243E18" w14:textId="77777777" w:rsidR="00AE4BCE" w:rsidRPr="005649FB" w:rsidRDefault="00AE4BCE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6BE0E" wp14:editId="75AFEBD6">
                <wp:simplePos x="0" y="0"/>
                <wp:positionH relativeFrom="margin">
                  <wp:align>center</wp:align>
                </wp:positionH>
                <wp:positionV relativeFrom="paragraph">
                  <wp:posOffset>5071583</wp:posOffset>
                </wp:positionV>
                <wp:extent cx="882251" cy="350520"/>
                <wp:effectExtent l="38100" t="0" r="0" b="3048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51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D9480D" id="Arrow: Down 25" o:spid="_x0000_s1026" type="#_x0000_t67" style="position:absolute;margin-left:0;margin-top:399.35pt;width:69.45pt;height:27.6pt;z-index:251639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E3FD50" wp14:editId="692DB557">
                <wp:simplePos x="0" y="0"/>
                <wp:positionH relativeFrom="margin">
                  <wp:align>center</wp:align>
                </wp:positionH>
                <wp:positionV relativeFrom="paragraph">
                  <wp:posOffset>5995508</wp:posOffset>
                </wp:positionV>
                <wp:extent cx="839972" cy="297711"/>
                <wp:effectExtent l="38100" t="0" r="0" b="4572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420E33" id="Arrow: Down 26" o:spid="_x0000_s1026" type="#_x0000_t67" style="position:absolute;margin-left:0;margin-top:472.1pt;width:66.15pt;height:23.45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3DCB" wp14:editId="4816F2AD">
                <wp:simplePos x="0" y="0"/>
                <wp:positionH relativeFrom="margin">
                  <wp:align>center</wp:align>
                </wp:positionH>
                <wp:positionV relativeFrom="paragraph">
                  <wp:posOffset>9143483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B1386B" id="Arrow: Down 27" o:spid="_x0000_s1026" type="#_x0000_t67" style="position:absolute;margin-left:0;margin-top:719.95pt;width:51.05pt;height:18.4pt;z-index:251649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" adj="10800" fillcolor="black [3200]" strokecolor="black [1600]" strokeweight="1pt">
                <w10:wrap anchorx="margin"/>
              </v:shape>
            </w:pict>
          </mc:Fallback>
        </mc:AlternateContent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33D2"/>
    <w:multiLevelType w:val="hybridMultilevel"/>
    <w:tmpl w:val="5C54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26B31"/>
    <w:multiLevelType w:val="hybridMultilevel"/>
    <w:tmpl w:val="22EE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4582D"/>
    <w:multiLevelType w:val="hybridMultilevel"/>
    <w:tmpl w:val="DC2E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2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2"/>
  </w:num>
  <w:num w:numId="4">
    <w:abstractNumId w:val="29"/>
  </w:num>
  <w:num w:numId="5">
    <w:abstractNumId w:val="19"/>
  </w:num>
  <w:num w:numId="6">
    <w:abstractNumId w:val="17"/>
  </w:num>
  <w:num w:numId="7">
    <w:abstractNumId w:val="32"/>
  </w:num>
  <w:num w:numId="8">
    <w:abstractNumId w:val="20"/>
  </w:num>
  <w:num w:numId="9">
    <w:abstractNumId w:val="18"/>
  </w:num>
  <w:num w:numId="10">
    <w:abstractNumId w:val="15"/>
  </w:num>
  <w:num w:numId="11">
    <w:abstractNumId w:val="9"/>
  </w:num>
  <w:num w:numId="12">
    <w:abstractNumId w:val="23"/>
  </w:num>
  <w:num w:numId="13">
    <w:abstractNumId w:val="21"/>
  </w:num>
  <w:num w:numId="14">
    <w:abstractNumId w:val="16"/>
  </w:num>
  <w:num w:numId="15">
    <w:abstractNumId w:val="10"/>
  </w:num>
  <w:num w:numId="16">
    <w:abstractNumId w:val="11"/>
  </w:num>
  <w:num w:numId="17">
    <w:abstractNumId w:val="26"/>
  </w:num>
  <w:num w:numId="18">
    <w:abstractNumId w:val="2"/>
  </w:num>
  <w:num w:numId="19">
    <w:abstractNumId w:val="30"/>
  </w:num>
  <w:num w:numId="20">
    <w:abstractNumId w:val="4"/>
  </w:num>
  <w:num w:numId="21">
    <w:abstractNumId w:val="5"/>
  </w:num>
  <w:num w:numId="22">
    <w:abstractNumId w:val="28"/>
  </w:num>
  <w:num w:numId="23">
    <w:abstractNumId w:val="0"/>
  </w:num>
  <w:num w:numId="24">
    <w:abstractNumId w:val="13"/>
  </w:num>
  <w:num w:numId="25">
    <w:abstractNumId w:val="7"/>
  </w:num>
  <w:num w:numId="26">
    <w:abstractNumId w:val="25"/>
  </w:num>
  <w:num w:numId="27">
    <w:abstractNumId w:val="14"/>
  </w:num>
  <w:num w:numId="28">
    <w:abstractNumId w:val="3"/>
  </w:num>
  <w:num w:numId="29">
    <w:abstractNumId w:val="6"/>
  </w:num>
  <w:num w:numId="30">
    <w:abstractNumId w:val="1"/>
  </w:num>
  <w:num w:numId="31">
    <w:abstractNumId w:val="24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1171C"/>
    <w:rsid w:val="000253A3"/>
    <w:rsid w:val="00044264"/>
    <w:rsid w:val="000548E9"/>
    <w:rsid w:val="00065ECA"/>
    <w:rsid w:val="0006681B"/>
    <w:rsid w:val="00094511"/>
    <w:rsid w:val="000B0E41"/>
    <w:rsid w:val="000B4C8A"/>
    <w:rsid w:val="000C502F"/>
    <w:rsid w:val="000E30B6"/>
    <w:rsid w:val="000F7E69"/>
    <w:rsid w:val="00117085"/>
    <w:rsid w:val="001224CE"/>
    <w:rsid w:val="001351B3"/>
    <w:rsid w:val="00137184"/>
    <w:rsid w:val="00150CC9"/>
    <w:rsid w:val="00155D11"/>
    <w:rsid w:val="00162D21"/>
    <w:rsid w:val="0016387A"/>
    <w:rsid w:val="0017694F"/>
    <w:rsid w:val="00181D8C"/>
    <w:rsid w:val="00181DF1"/>
    <w:rsid w:val="001C3C50"/>
    <w:rsid w:val="001F4E49"/>
    <w:rsid w:val="001F7DF9"/>
    <w:rsid w:val="00211E8F"/>
    <w:rsid w:val="002222B6"/>
    <w:rsid w:val="0023050C"/>
    <w:rsid w:val="002436DB"/>
    <w:rsid w:val="00254CAA"/>
    <w:rsid w:val="002574FA"/>
    <w:rsid w:val="00257F62"/>
    <w:rsid w:val="00266C27"/>
    <w:rsid w:val="00272209"/>
    <w:rsid w:val="00275753"/>
    <w:rsid w:val="002764D4"/>
    <w:rsid w:val="00285356"/>
    <w:rsid w:val="002A68DB"/>
    <w:rsid w:val="002F30E1"/>
    <w:rsid w:val="002F63FF"/>
    <w:rsid w:val="0030647C"/>
    <w:rsid w:val="00322D0E"/>
    <w:rsid w:val="00333434"/>
    <w:rsid w:val="00335DB7"/>
    <w:rsid w:val="003376D4"/>
    <w:rsid w:val="00346752"/>
    <w:rsid w:val="00353F09"/>
    <w:rsid w:val="00357369"/>
    <w:rsid w:val="003576BF"/>
    <w:rsid w:val="0036186F"/>
    <w:rsid w:val="00377A7B"/>
    <w:rsid w:val="003829D2"/>
    <w:rsid w:val="00382BDC"/>
    <w:rsid w:val="003949B8"/>
    <w:rsid w:val="003A23C9"/>
    <w:rsid w:val="003C0CDA"/>
    <w:rsid w:val="00400806"/>
    <w:rsid w:val="00404F57"/>
    <w:rsid w:val="00414F14"/>
    <w:rsid w:val="00420196"/>
    <w:rsid w:val="004373E8"/>
    <w:rsid w:val="00441A75"/>
    <w:rsid w:val="0045044B"/>
    <w:rsid w:val="004523D2"/>
    <w:rsid w:val="00456604"/>
    <w:rsid w:val="00471D44"/>
    <w:rsid w:val="004747EF"/>
    <w:rsid w:val="004A2AC4"/>
    <w:rsid w:val="004B286F"/>
    <w:rsid w:val="004C256D"/>
    <w:rsid w:val="004D0747"/>
    <w:rsid w:val="004E3CD9"/>
    <w:rsid w:val="004E6957"/>
    <w:rsid w:val="004E7B7D"/>
    <w:rsid w:val="00510F27"/>
    <w:rsid w:val="00517CBE"/>
    <w:rsid w:val="00525510"/>
    <w:rsid w:val="0053349F"/>
    <w:rsid w:val="00533ED6"/>
    <w:rsid w:val="00543362"/>
    <w:rsid w:val="005460C5"/>
    <w:rsid w:val="00553B3D"/>
    <w:rsid w:val="00554CEC"/>
    <w:rsid w:val="0056241D"/>
    <w:rsid w:val="005649FB"/>
    <w:rsid w:val="00567B72"/>
    <w:rsid w:val="005916BE"/>
    <w:rsid w:val="005A2211"/>
    <w:rsid w:val="005A2D22"/>
    <w:rsid w:val="005B6454"/>
    <w:rsid w:val="005C58A6"/>
    <w:rsid w:val="005E0ED3"/>
    <w:rsid w:val="005F4B45"/>
    <w:rsid w:val="005F62A3"/>
    <w:rsid w:val="0060217D"/>
    <w:rsid w:val="0062408D"/>
    <w:rsid w:val="00636FD3"/>
    <w:rsid w:val="006573B1"/>
    <w:rsid w:val="00680714"/>
    <w:rsid w:val="006836B2"/>
    <w:rsid w:val="00692594"/>
    <w:rsid w:val="006A09B2"/>
    <w:rsid w:val="006A2AF8"/>
    <w:rsid w:val="006C0B36"/>
    <w:rsid w:val="006D0427"/>
    <w:rsid w:val="006F4F3D"/>
    <w:rsid w:val="006F7193"/>
    <w:rsid w:val="007077E7"/>
    <w:rsid w:val="00732CCA"/>
    <w:rsid w:val="0075647D"/>
    <w:rsid w:val="00766536"/>
    <w:rsid w:val="00770683"/>
    <w:rsid w:val="0079476E"/>
    <w:rsid w:val="0079522E"/>
    <w:rsid w:val="00796B46"/>
    <w:rsid w:val="00796E95"/>
    <w:rsid w:val="007A4271"/>
    <w:rsid w:val="007B3AFC"/>
    <w:rsid w:val="007C2F72"/>
    <w:rsid w:val="007C48CE"/>
    <w:rsid w:val="007C58F7"/>
    <w:rsid w:val="007C6DCD"/>
    <w:rsid w:val="007E78E3"/>
    <w:rsid w:val="00800E6F"/>
    <w:rsid w:val="00804C15"/>
    <w:rsid w:val="00814149"/>
    <w:rsid w:val="00817CC3"/>
    <w:rsid w:val="008271D4"/>
    <w:rsid w:val="00847246"/>
    <w:rsid w:val="0086169A"/>
    <w:rsid w:val="0089777A"/>
    <w:rsid w:val="008A0922"/>
    <w:rsid w:val="008A2D5F"/>
    <w:rsid w:val="008A3433"/>
    <w:rsid w:val="008A5B92"/>
    <w:rsid w:val="008B0EDB"/>
    <w:rsid w:val="008D6833"/>
    <w:rsid w:val="008E1D21"/>
    <w:rsid w:val="008E2B34"/>
    <w:rsid w:val="008E6109"/>
    <w:rsid w:val="008F4B08"/>
    <w:rsid w:val="008F5312"/>
    <w:rsid w:val="009200DB"/>
    <w:rsid w:val="00920818"/>
    <w:rsid w:val="0093157F"/>
    <w:rsid w:val="00931616"/>
    <w:rsid w:val="00934643"/>
    <w:rsid w:val="009366A0"/>
    <w:rsid w:val="009413DE"/>
    <w:rsid w:val="009474D5"/>
    <w:rsid w:val="009571BC"/>
    <w:rsid w:val="0096244D"/>
    <w:rsid w:val="00965959"/>
    <w:rsid w:val="009715DB"/>
    <w:rsid w:val="00974035"/>
    <w:rsid w:val="009762D2"/>
    <w:rsid w:val="009918A3"/>
    <w:rsid w:val="00997673"/>
    <w:rsid w:val="009A3886"/>
    <w:rsid w:val="009A6C64"/>
    <w:rsid w:val="009C2AE9"/>
    <w:rsid w:val="009C4D06"/>
    <w:rsid w:val="009D5848"/>
    <w:rsid w:val="009F20E3"/>
    <w:rsid w:val="009F3C91"/>
    <w:rsid w:val="00A050E7"/>
    <w:rsid w:val="00A0567D"/>
    <w:rsid w:val="00A16856"/>
    <w:rsid w:val="00A168C5"/>
    <w:rsid w:val="00A401DC"/>
    <w:rsid w:val="00A445AA"/>
    <w:rsid w:val="00A624D0"/>
    <w:rsid w:val="00A66DFA"/>
    <w:rsid w:val="00A77940"/>
    <w:rsid w:val="00A8051A"/>
    <w:rsid w:val="00A8523A"/>
    <w:rsid w:val="00A93B12"/>
    <w:rsid w:val="00AA7EAA"/>
    <w:rsid w:val="00AB0409"/>
    <w:rsid w:val="00AB235D"/>
    <w:rsid w:val="00AB5859"/>
    <w:rsid w:val="00AC3897"/>
    <w:rsid w:val="00AD6CF1"/>
    <w:rsid w:val="00AE4BCE"/>
    <w:rsid w:val="00AE5031"/>
    <w:rsid w:val="00B070EE"/>
    <w:rsid w:val="00B13E7A"/>
    <w:rsid w:val="00B17FF8"/>
    <w:rsid w:val="00B33699"/>
    <w:rsid w:val="00B47C28"/>
    <w:rsid w:val="00B551D3"/>
    <w:rsid w:val="00B57FCE"/>
    <w:rsid w:val="00B77E86"/>
    <w:rsid w:val="00B92C90"/>
    <w:rsid w:val="00B96155"/>
    <w:rsid w:val="00BA521A"/>
    <w:rsid w:val="00BB0026"/>
    <w:rsid w:val="00BB75DC"/>
    <w:rsid w:val="00BB75E1"/>
    <w:rsid w:val="00BB7B6D"/>
    <w:rsid w:val="00BC0A33"/>
    <w:rsid w:val="00BC70AC"/>
    <w:rsid w:val="00BD4F13"/>
    <w:rsid w:val="00BD5656"/>
    <w:rsid w:val="00BD615C"/>
    <w:rsid w:val="00BE1B6F"/>
    <w:rsid w:val="00BF3495"/>
    <w:rsid w:val="00C10E5B"/>
    <w:rsid w:val="00C1252B"/>
    <w:rsid w:val="00C16FC9"/>
    <w:rsid w:val="00C43CB7"/>
    <w:rsid w:val="00C46395"/>
    <w:rsid w:val="00C72557"/>
    <w:rsid w:val="00C82DA2"/>
    <w:rsid w:val="00C91038"/>
    <w:rsid w:val="00CB255C"/>
    <w:rsid w:val="00CB7C3A"/>
    <w:rsid w:val="00CC5EEA"/>
    <w:rsid w:val="00CD3F96"/>
    <w:rsid w:val="00CE2321"/>
    <w:rsid w:val="00CE2E2D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63B9"/>
    <w:rsid w:val="00D54FD1"/>
    <w:rsid w:val="00D65F6A"/>
    <w:rsid w:val="00D82B51"/>
    <w:rsid w:val="00DB035E"/>
    <w:rsid w:val="00DB31ED"/>
    <w:rsid w:val="00DB50B9"/>
    <w:rsid w:val="00DC684A"/>
    <w:rsid w:val="00DD0DAB"/>
    <w:rsid w:val="00DE08B5"/>
    <w:rsid w:val="00E04842"/>
    <w:rsid w:val="00E173D5"/>
    <w:rsid w:val="00E21A9C"/>
    <w:rsid w:val="00E261D0"/>
    <w:rsid w:val="00E3704E"/>
    <w:rsid w:val="00E45AD9"/>
    <w:rsid w:val="00E51E54"/>
    <w:rsid w:val="00E55858"/>
    <w:rsid w:val="00E73034"/>
    <w:rsid w:val="00E741FB"/>
    <w:rsid w:val="00E81441"/>
    <w:rsid w:val="00EB15DD"/>
    <w:rsid w:val="00EC22E7"/>
    <w:rsid w:val="00EE1A8A"/>
    <w:rsid w:val="00EF2A8D"/>
    <w:rsid w:val="00EF2FFF"/>
    <w:rsid w:val="00EF5D27"/>
    <w:rsid w:val="00F02F96"/>
    <w:rsid w:val="00F173AC"/>
    <w:rsid w:val="00F410B2"/>
    <w:rsid w:val="00F47F1A"/>
    <w:rsid w:val="00F57736"/>
    <w:rsid w:val="00F64343"/>
    <w:rsid w:val="00F66B91"/>
    <w:rsid w:val="00F81A2E"/>
    <w:rsid w:val="00F92799"/>
    <w:rsid w:val="00FC4507"/>
    <w:rsid w:val="00FC55E4"/>
    <w:rsid w:val="00FD3438"/>
    <w:rsid w:val="00FE1DE6"/>
    <w:rsid w:val="00FE48A9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CB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spacing w:after="160" w:line="259" w:lineRule="auto"/>
      <w:ind w:left="720"/>
      <w:contextualSpacing/>
    </w:pPr>
    <w:rPr>
      <w:sz w:val="22"/>
      <w:szCs w:val="22"/>
      <w:lang w:val="pt-PT"/>
    </w:r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/>
      <w:ind w:left="55"/>
    </w:pPr>
    <w:rPr>
      <w:rFonts w:ascii="Trebuchet MS" w:eastAsia="Trebuchet MS" w:hAnsi="Trebuchet MS" w:cs="Trebuchet MS"/>
      <w:sz w:val="22"/>
      <w:szCs w:val="22"/>
      <w:lang w:val="pt-PT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800E6F"/>
    <w:pPr>
      <w:spacing w:after="0" w:line="240" w:lineRule="auto"/>
    </w:pPr>
    <w:rPr>
      <w:lang w:val="pt-P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517CBE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Props1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41</cp:revision>
  <dcterms:created xsi:type="dcterms:W3CDTF">2023-09-28T10:40:00Z</dcterms:created>
  <dcterms:modified xsi:type="dcterms:W3CDTF">2024-06-13T08:20:00Z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